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5BB0" w14:textId="273AB130" w:rsidR="008922C9" w:rsidRDefault="008922C9" w:rsidP="008F2A4B">
      <w:pPr>
        <w:pStyle w:val="LPCTitle"/>
      </w:pPr>
      <w:r>
        <w:t>Internal Financial Control Checklist</w:t>
      </w:r>
      <w:r w:rsidR="006F574E">
        <w:t xml:space="preserve"> - DRAFT</w:t>
      </w:r>
    </w:p>
    <w:p w14:paraId="675F953E" w14:textId="58ED486F" w:rsidR="008922C9" w:rsidRDefault="008922C9" w:rsidP="00E01B2C">
      <w:pPr>
        <w:pStyle w:val="LauntonNormal"/>
      </w:pPr>
    </w:p>
    <w:p w14:paraId="6E6D496B" w14:textId="27301A7B" w:rsidR="00E200C5" w:rsidRDefault="004D3C04" w:rsidP="00E01B2C">
      <w:pPr>
        <w:pStyle w:val="LauntonNormal"/>
      </w:pPr>
      <w:r>
        <w:t xml:space="preserve">On a regular basis, at least </w:t>
      </w:r>
      <w:r w:rsidR="008E44FF">
        <w:t xml:space="preserve">quarterly </w:t>
      </w:r>
      <w:r w:rsidR="00C070CB">
        <w:t xml:space="preserve">– </w:t>
      </w:r>
      <w:r w:rsidR="00BF64DA">
        <w:t>in</w:t>
      </w:r>
      <w:r w:rsidR="00C070CB">
        <w:t xml:space="preserve"> </w:t>
      </w:r>
      <w:r w:rsidR="00BF64DA">
        <w:t xml:space="preserve">June, September, December and March (for the </w:t>
      </w:r>
      <w:r w:rsidR="009E452E">
        <w:t>financial year end</w:t>
      </w:r>
      <w:r w:rsidR="00BF64DA">
        <w:t>)</w:t>
      </w:r>
      <w:r w:rsidR="00C070CB">
        <w:t xml:space="preserve"> – </w:t>
      </w:r>
      <w:r>
        <w:t>a</w:t>
      </w:r>
      <w:r w:rsidR="00C070CB">
        <w:t xml:space="preserve"> </w:t>
      </w:r>
      <w:r w:rsidR="009E452E">
        <w:t>C</w:t>
      </w:r>
      <w:r w:rsidR="00461BD5">
        <w:t>o</w:t>
      </w:r>
      <w:r w:rsidR="009E452E">
        <w:t xml:space="preserve">uncillor </w:t>
      </w:r>
      <w:r w:rsidR="00933255">
        <w:t>(appointed at the Annual meeting)</w:t>
      </w:r>
      <w:r>
        <w:t>, shall verify bank reconciliations for all accounts.  The member shall sign the reconciliations and the original bank statements</w:t>
      </w:r>
      <w:r w:rsidR="00933255">
        <w:t>.  This shall be reported, including any exceptions, to the Council for noting.</w:t>
      </w:r>
    </w:p>
    <w:p w14:paraId="7E5DEE74" w14:textId="77777777" w:rsidR="004D3C04" w:rsidRDefault="004D3C04" w:rsidP="00E01B2C">
      <w:pPr>
        <w:pStyle w:val="LauntonNormal"/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4405"/>
        <w:gridCol w:w="5220"/>
        <w:gridCol w:w="5220"/>
      </w:tblGrid>
      <w:tr w:rsidR="0057390F" w14:paraId="1B2AFB16" w14:textId="4F112DA8" w:rsidTr="00D60319">
        <w:trPr>
          <w:trHeight w:val="901"/>
        </w:trPr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3728D249" w14:textId="092316CF" w:rsidR="0057390F" w:rsidRDefault="0057390F" w:rsidP="00E01B2C">
            <w:pPr>
              <w:pStyle w:val="LauntonNormal"/>
            </w:pPr>
            <w:r>
              <w:t>Date of Check:</w:t>
            </w:r>
          </w:p>
        </w:tc>
        <w:tc>
          <w:tcPr>
            <w:tcW w:w="10440" w:type="dxa"/>
            <w:gridSpan w:val="2"/>
          </w:tcPr>
          <w:p w14:paraId="6111718D" w14:textId="77777777" w:rsidR="0057390F" w:rsidRDefault="0057390F" w:rsidP="00E01B2C">
            <w:pPr>
              <w:pStyle w:val="LauntonNormal"/>
            </w:pPr>
          </w:p>
        </w:tc>
      </w:tr>
      <w:tr w:rsidR="0057390F" w14:paraId="35912C36" w14:textId="753E2129" w:rsidTr="00D60319">
        <w:trPr>
          <w:trHeight w:val="901"/>
        </w:trPr>
        <w:tc>
          <w:tcPr>
            <w:tcW w:w="4405" w:type="dxa"/>
            <w:vMerge w:val="restart"/>
            <w:shd w:val="clear" w:color="auto" w:fill="D9D9D9" w:themeFill="background1" w:themeFillShade="D9"/>
            <w:vAlign w:val="center"/>
          </w:tcPr>
          <w:p w14:paraId="4B629CB1" w14:textId="2F76ED3D" w:rsidR="00735E2F" w:rsidRPr="00735E2F" w:rsidRDefault="0057390F" w:rsidP="00735E2F">
            <w:pPr>
              <w:pStyle w:val="LauntonNormal"/>
            </w:pPr>
            <w:r>
              <w:t>Checked</w:t>
            </w:r>
            <w:r w:rsidR="00735E2F">
              <w:t xml:space="preserve"> and certified</w:t>
            </w:r>
            <w:r>
              <w:t xml:space="preserve"> by:</w:t>
            </w:r>
          </w:p>
        </w:tc>
        <w:tc>
          <w:tcPr>
            <w:tcW w:w="5220" w:type="dxa"/>
          </w:tcPr>
          <w:p w14:paraId="21222278" w14:textId="77777777" w:rsidR="0057390F" w:rsidRDefault="0057390F" w:rsidP="00E01B2C">
            <w:pPr>
              <w:pStyle w:val="LauntonNormal"/>
            </w:pPr>
          </w:p>
        </w:tc>
        <w:tc>
          <w:tcPr>
            <w:tcW w:w="5220" w:type="dxa"/>
          </w:tcPr>
          <w:p w14:paraId="6B8B1428" w14:textId="77777777" w:rsidR="0057390F" w:rsidRDefault="0057390F" w:rsidP="00E01B2C">
            <w:pPr>
              <w:pStyle w:val="LauntonNormal"/>
            </w:pPr>
          </w:p>
        </w:tc>
      </w:tr>
      <w:tr w:rsidR="0057390F" w14:paraId="2F3240A3" w14:textId="519142E2" w:rsidTr="00D60319">
        <w:trPr>
          <w:trHeight w:val="575"/>
        </w:trPr>
        <w:tc>
          <w:tcPr>
            <w:tcW w:w="4405" w:type="dxa"/>
            <w:vMerge/>
            <w:shd w:val="clear" w:color="auto" w:fill="D9D9D9" w:themeFill="background1" w:themeFillShade="D9"/>
            <w:vAlign w:val="center"/>
          </w:tcPr>
          <w:p w14:paraId="067B00F4" w14:textId="77777777" w:rsidR="0057390F" w:rsidRDefault="0057390F" w:rsidP="00E01B2C">
            <w:pPr>
              <w:pStyle w:val="LauntonNormal"/>
            </w:pPr>
          </w:p>
        </w:tc>
        <w:tc>
          <w:tcPr>
            <w:tcW w:w="5220" w:type="dxa"/>
            <w:shd w:val="clear" w:color="auto" w:fill="D9D9D9" w:themeFill="background1" w:themeFillShade="D9"/>
          </w:tcPr>
          <w:p w14:paraId="37E033DC" w14:textId="666E8B29" w:rsidR="0057390F" w:rsidRDefault="0057390F" w:rsidP="00E01B2C">
            <w:pPr>
              <w:pStyle w:val="LauntonNormal"/>
            </w:pPr>
            <w:r>
              <w:t>Name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CBFB7C9" w14:textId="07AF89BA" w:rsidR="0057390F" w:rsidRDefault="0057390F" w:rsidP="00E01B2C">
            <w:pPr>
              <w:pStyle w:val="LauntonNormal"/>
            </w:pPr>
            <w:r>
              <w:t>Signed</w:t>
            </w:r>
          </w:p>
        </w:tc>
      </w:tr>
      <w:tr w:rsidR="00D60319" w14:paraId="32D8827E" w14:textId="77777777" w:rsidTr="00B379E1">
        <w:trPr>
          <w:trHeight w:val="907"/>
        </w:trPr>
        <w:tc>
          <w:tcPr>
            <w:tcW w:w="4405" w:type="dxa"/>
            <w:vMerge w:val="restart"/>
            <w:shd w:val="clear" w:color="auto" w:fill="D9D9D9" w:themeFill="background1" w:themeFillShade="D9"/>
            <w:vAlign w:val="center"/>
          </w:tcPr>
          <w:p w14:paraId="395F7A24" w14:textId="6CA724F4" w:rsidR="00D60319" w:rsidRDefault="00D60319" w:rsidP="00E01B2C">
            <w:pPr>
              <w:pStyle w:val="LauntonNormal"/>
            </w:pPr>
            <w:r>
              <w:t>Information provided by the Clerk/RFO</w:t>
            </w:r>
            <w:r w:rsidR="00B379E1">
              <w:t>:</w:t>
            </w:r>
          </w:p>
        </w:tc>
        <w:tc>
          <w:tcPr>
            <w:tcW w:w="5220" w:type="dxa"/>
            <w:shd w:val="clear" w:color="auto" w:fill="auto"/>
          </w:tcPr>
          <w:p w14:paraId="7FC87B58" w14:textId="77777777" w:rsidR="00D60319" w:rsidRDefault="00D60319" w:rsidP="00E01B2C">
            <w:pPr>
              <w:pStyle w:val="LauntonNormal"/>
            </w:pPr>
          </w:p>
        </w:tc>
        <w:tc>
          <w:tcPr>
            <w:tcW w:w="5220" w:type="dxa"/>
            <w:shd w:val="clear" w:color="auto" w:fill="auto"/>
          </w:tcPr>
          <w:p w14:paraId="1EDD8232" w14:textId="07E88F27" w:rsidR="00D60319" w:rsidRDefault="00D60319" w:rsidP="00E01B2C">
            <w:pPr>
              <w:pStyle w:val="LauntonNormal"/>
            </w:pPr>
          </w:p>
        </w:tc>
      </w:tr>
      <w:tr w:rsidR="00D60319" w14:paraId="443A72F4" w14:textId="77777777" w:rsidTr="00D60319">
        <w:trPr>
          <w:trHeight w:val="645"/>
        </w:trPr>
        <w:tc>
          <w:tcPr>
            <w:tcW w:w="4405" w:type="dxa"/>
            <w:vMerge/>
            <w:shd w:val="clear" w:color="auto" w:fill="D9D9D9" w:themeFill="background1" w:themeFillShade="D9"/>
            <w:vAlign w:val="center"/>
          </w:tcPr>
          <w:p w14:paraId="6D0520E6" w14:textId="77777777" w:rsidR="00D60319" w:rsidRDefault="00D60319" w:rsidP="00D60319">
            <w:pPr>
              <w:pStyle w:val="LauntonNormal"/>
            </w:pPr>
          </w:p>
        </w:tc>
        <w:tc>
          <w:tcPr>
            <w:tcW w:w="5220" w:type="dxa"/>
            <w:shd w:val="clear" w:color="auto" w:fill="D9D9D9" w:themeFill="background1" w:themeFillShade="D9"/>
          </w:tcPr>
          <w:p w14:paraId="784DA586" w14:textId="01903F39" w:rsidR="00D60319" w:rsidRDefault="00D60319" w:rsidP="00D60319">
            <w:pPr>
              <w:pStyle w:val="LauntonNormal"/>
            </w:pPr>
            <w:r>
              <w:t>Name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78CBF9C8" w14:textId="15D62F1F" w:rsidR="00D60319" w:rsidRDefault="00D60319" w:rsidP="00D60319">
            <w:pPr>
              <w:pStyle w:val="LauntonNormal"/>
            </w:pPr>
            <w:r>
              <w:t>Signed</w:t>
            </w:r>
          </w:p>
        </w:tc>
      </w:tr>
      <w:tr w:rsidR="00D60319" w14:paraId="1875841B" w14:textId="77777777" w:rsidTr="00354993">
        <w:trPr>
          <w:trHeight w:val="1291"/>
        </w:trPr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39E1C98D" w14:textId="24249D28" w:rsidR="00D60319" w:rsidRDefault="00D60319" w:rsidP="00D60319">
            <w:pPr>
              <w:pStyle w:val="LauntonNormal"/>
            </w:pPr>
            <w:r>
              <w:t>Reported to the Council meeting held on:</w:t>
            </w:r>
          </w:p>
        </w:tc>
        <w:tc>
          <w:tcPr>
            <w:tcW w:w="10440" w:type="dxa"/>
            <w:gridSpan w:val="2"/>
          </w:tcPr>
          <w:p w14:paraId="25FDE637" w14:textId="77777777" w:rsidR="00D60319" w:rsidRDefault="00D60319" w:rsidP="00D60319">
            <w:pPr>
              <w:pStyle w:val="LauntonNormal"/>
            </w:pPr>
          </w:p>
        </w:tc>
      </w:tr>
      <w:tr w:rsidR="00D60319" w14:paraId="1AA078F8" w14:textId="77777777" w:rsidTr="00354993">
        <w:trPr>
          <w:trHeight w:val="1291"/>
        </w:trPr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6F59B528" w14:textId="799AB539" w:rsidR="00D60319" w:rsidRDefault="00D60319" w:rsidP="00D60319">
            <w:pPr>
              <w:pStyle w:val="LauntonNormal"/>
            </w:pPr>
            <w:r>
              <w:t>Minute Reference:</w:t>
            </w:r>
          </w:p>
        </w:tc>
        <w:tc>
          <w:tcPr>
            <w:tcW w:w="10440" w:type="dxa"/>
            <w:gridSpan w:val="2"/>
          </w:tcPr>
          <w:p w14:paraId="71F68D87" w14:textId="41E2C734" w:rsidR="00D60319" w:rsidRDefault="00D60319" w:rsidP="00D60319">
            <w:pPr>
              <w:pStyle w:val="LauntonNormal"/>
            </w:pPr>
          </w:p>
        </w:tc>
      </w:tr>
    </w:tbl>
    <w:p w14:paraId="17041323" w14:textId="77777777" w:rsidR="00474160" w:rsidRDefault="00474160" w:rsidP="00E01B2C">
      <w:pPr>
        <w:pStyle w:val="LauntonNormal"/>
      </w:pPr>
    </w:p>
    <w:p w14:paraId="33B5BC50" w14:textId="77777777" w:rsidR="00056E8A" w:rsidRDefault="00056E8A" w:rsidP="00E01B2C">
      <w:pPr>
        <w:pStyle w:val="LauntonNormal"/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6205"/>
        <w:gridCol w:w="945"/>
        <w:gridCol w:w="945"/>
        <w:gridCol w:w="6750"/>
      </w:tblGrid>
      <w:tr w:rsidR="00056E8A" w14:paraId="7A9ECD13" w14:textId="77777777" w:rsidTr="009E452E">
        <w:trPr>
          <w:trHeight w:val="494"/>
        </w:trPr>
        <w:tc>
          <w:tcPr>
            <w:tcW w:w="14845" w:type="dxa"/>
            <w:gridSpan w:val="4"/>
            <w:shd w:val="clear" w:color="auto" w:fill="D9D9D9" w:themeFill="background1" w:themeFillShade="D9"/>
            <w:vAlign w:val="center"/>
          </w:tcPr>
          <w:p w14:paraId="26E6AD9B" w14:textId="03434940" w:rsidR="00056E8A" w:rsidRPr="00056E8A" w:rsidRDefault="00056E8A" w:rsidP="00E01B2C">
            <w:pPr>
              <w:pStyle w:val="LauntonNormal"/>
            </w:pPr>
            <w:r w:rsidRPr="00056E8A">
              <w:lastRenderedPageBreak/>
              <w:t>Spreadsheet check</w:t>
            </w:r>
          </w:p>
        </w:tc>
      </w:tr>
      <w:tr w:rsidR="00832891" w14:paraId="362E7E14" w14:textId="77777777" w:rsidTr="009E452E">
        <w:trPr>
          <w:trHeight w:val="440"/>
        </w:trPr>
        <w:tc>
          <w:tcPr>
            <w:tcW w:w="6205" w:type="dxa"/>
            <w:vAlign w:val="center"/>
          </w:tcPr>
          <w:p w14:paraId="3EEEC36F" w14:textId="77777777" w:rsidR="00832891" w:rsidRDefault="00832891" w:rsidP="00E01B2C">
            <w:pPr>
              <w:pStyle w:val="LauntonNormal"/>
            </w:pPr>
          </w:p>
        </w:tc>
        <w:tc>
          <w:tcPr>
            <w:tcW w:w="945" w:type="dxa"/>
            <w:vAlign w:val="center"/>
          </w:tcPr>
          <w:p w14:paraId="68CC5A0E" w14:textId="19B284D3" w:rsidR="00832891" w:rsidRDefault="00832891" w:rsidP="00E01B2C">
            <w:pPr>
              <w:pStyle w:val="LauntonNormal"/>
            </w:pPr>
            <w:r>
              <w:t>Yes</w:t>
            </w:r>
          </w:p>
        </w:tc>
        <w:tc>
          <w:tcPr>
            <w:tcW w:w="945" w:type="dxa"/>
            <w:vAlign w:val="center"/>
          </w:tcPr>
          <w:p w14:paraId="02A7B809" w14:textId="060E8DF8" w:rsidR="00832891" w:rsidRDefault="00832891" w:rsidP="00E01B2C">
            <w:pPr>
              <w:pStyle w:val="LauntonNormal"/>
            </w:pPr>
            <w:r>
              <w:t>No</w:t>
            </w:r>
          </w:p>
        </w:tc>
        <w:tc>
          <w:tcPr>
            <w:tcW w:w="6750" w:type="dxa"/>
            <w:vAlign w:val="center"/>
          </w:tcPr>
          <w:p w14:paraId="774BE8CA" w14:textId="74CF864B" w:rsidR="00832891" w:rsidRDefault="00832891" w:rsidP="00E01B2C">
            <w:pPr>
              <w:pStyle w:val="LauntonNormal"/>
            </w:pPr>
            <w:r>
              <w:t>Comment</w:t>
            </w:r>
          </w:p>
        </w:tc>
      </w:tr>
      <w:tr w:rsidR="00832891" w14:paraId="3CE2F693" w14:textId="77777777" w:rsidTr="009E452E">
        <w:trPr>
          <w:trHeight w:val="720"/>
        </w:trPr>
        <w:tc>
          <w:tcPr>
            <w:tcW w:w="6205" w:type="dxa"/>
            <w:vAlign w:val="center"/>
          </w:tcPr>
          <w:p w14:paraId="392E53D4" w14:textId="3C79DF87" w:rsidR="00832891" w:rsidRDefault="00832891" w:rsidP="00E01B2C">
            <w:pPr>
              <w:pStyle w:val="LauntonNormal"/>
            </w:pPr>
            <w:r>
              <w:t>Running total reconciles with bank statement (taking outstanding cheques into account)</w:t>
            </w:r>
          </w:p>
        </w:tc>
        <w:tc>
          <w:tcPr>
            <w:tcW w:w="945" w:type="dxa"/>
            <w:vAlign w:val="center"/>
          </w:tcPr>
          <w:p w14:paraId="39C45365" w14:textId="77777777" w:rsidR="00832891" w:rsidRDefault="00832891" w:rsidP="00E01B2C">
            <w:pPr>
              <w:pStyle w:val="LauntonNormal"/>
            </w:pPr>
          </w:p>
        </w:tc>
        <w:tc>
          <w:tcPr>
            <w:tcW w:w="945" w:type="dxa"/>
            <w:vAlign w:val="center"/>
          </w:tcPr>
          <w:p w14:paraId="4152C4A8" w14:textId="142DBD50" w:rsidR="00832891" w:rsidRDefault="00832891" w:rsidP="00E01B2C">
            <w:pPr>
              <w:pStyle w:val="LauntonNormal"/>
            </w:pPr>
          </w:p>
        </w:tc>
        <w:tc>
          <w:tcPr>
            <w:tcW w:w="6750" w:type="dxa"/>
            <w:vAlign w:val="center"/>
          </w:tcPr>
          <w:p w14:paraId="1F4F364D" w14:textId="77777777" w:rsidR="00832891" w:rsidRDefault="00832891" w:rsidP="00E01B2C">
            <w:pPr>
              <w:pStyle w:val="LauntonNormal"/>
            </w:pPr>
          </w:p>
        </w:tc>
      </w:tr>
      <w:tr w:rsidR="00832891" w14:paraId="6B254829" w14:textId="77777777" w:rsidTr="009E452E">
        <w:trPr>
          <w:trHeight w:val="720"/>
        </w:trPr>
        <w:tc>
          <w:tcPr>
            <w:tcW w:w="6205" w:type="dxa"/>
            <w:vAlign w:val="center"/>
          </w:tcPr>
          <w:p w14:paraId="6A1A2DA2" w14:textId="5E9811A2" w:rsidR="00832891" w:rsidRDefault="00832891" w:rsidP="00E01B2C">
            <w:pPr>
              <w:pStyle w:val="LauntonNormal"/>
            </w:pPr>
            <w:r>
              <w:t xml:space="preserve">Spreadsheet reconciliation </w:t>
            </w:r>
            <w:r w:rsidR="00347776">
              <w:t>against bank statement performed monthly</w:t>
            </w:r>
          </w:p>
        </w:tc>
        <w:tc>
          <w:tcPr>
            <w:tcW w:w="945" w:type="dxa"/>
            <w:vAlign w:val="center"/>
          </w:tcPr>
          <w:p w14:paraId="5ABCB30C" w14:textId="77777777" w:rsidR="00832891" w:rsidRDefault="00832891" w:rsidP="00E01B2C">
            <w:pPr>
              <w:pStyle w:val="LauntonNormal"/>
            </w:pPr>
          </w:p>
        </w:tc>
        <w:tc>
          <w:tcPr>
            <w:tcW w:w="945" w:type="dxa"/>
            <w:vAlign w:val="center"/>
          </w:tcPr>
          <w:p w14:paraId="09557D97" w14:textId="59778F2E" w:rsidR="00832891" w:rsidRDefault="00832891" w:rsidP="00E01B2C">
            <w:pPr>
              <w:pStyle w:val="LauntonNormal"/>
            </w:pPr>
          </w:p>
        </w:tc>
        <w:tc>
          <w:tcPr>
            <w:tcW w:w="6750" w:type="dxa"/>
            <w:vAlign w:val="center"/>
          </w:tcPr>
          <w:p w14:paraId="2FBFC640" w14:textId="77777777" w:rsidR="00832891" w:rsidRDefault="00832891" w:rsidP="00E01B2C">
            <w:pPr>
              <w:pStyle w:val="LauntonNormal"/>
            </w:pPr>
          </w:p>
        </w:tc>
      </w:tr>
      <w:tr w:rsidR="00B30563" w14:paraId="7288793E" w14:textId="77777777" w:rsidTr="009E452E">
        <w:trPr>
          <w:trHeight w:val="720"/>
        </w:trPr>
        <w:tc>
          <w:tcPr>
            <w:tcW w:w="6205" w:type="dxa"/>
            <w:vAlign w:val="center"/>
          </w:tcPr>
          <w:p w14:paraId="03616645" w14:textId="325D8F97" w:rsidR="00B30563" w:rsidRDefault="00B30563" w:rsidP="00E01B2C">
            <w:pPr>
              <w:pStyle w:val="LauntonNormal"/>
            </w:pPr>
            <w:r>
              <w:t>There is a separate column for VAT</w:t>
            </w:r>
          </w:p>
        </w:tc>
        <w:tc>
          <w:tcPr>
            <w:tcW w:w="945" w:type="dxa"/>
            <w:vAlign w:val="center"/>
          </w:tcPr>
          <w:p w14:paraId="4A9D16AB" w14:textId="77777777" w:rsidR="00B30563" w:rsidRDefault="00B30563" w:rsidP="00E01B2C">
            <w:pPr>
              <w:pStyle w:val="LauntonNormal"/>
            </w:pPr>
          </w:p>
        </w:tc>
        <w:tc>
          <w:tcPr>
            <w:tcW w:w="945" w:type="dxa"/>
            <w:vAlign w:val="center"/>
          </w:tcPr>
          <w:p w14:paraId="077B8168" w14:textId="77777777" w:rsidR="00B30563" w:rsidRDefault="00B30563" w:rsidP="00E01B2C">
            <w:pPr>
              <w:pStyle w:val="LauntonNormal"/>
            </w:pPr>
          </w:p>
        </w:tc>
        <w:tc>
          <w:tcPr>
            <w:tcW w:w="6750" w:type="dxa"/>
            <w:vAlign w:val="center"/>
          </w:tcPr>
          <w:p w14:paraId="282019BF" w14:textId="77777777" w:rsidR="00B30563" w:rsidRDefault="00B30563" w:rsidP="00E01B2C">
            <w:pPr>
              <w:pStyle w:val="LauntonNormal"/>
            </w:pPr>
          </w:p>
        </w:tc>
      </w:tr>
      <w:tr w:rsidR="00B30563" w14:paraId="3F02BB2D" w14:textId="77777777" w:rsidTr="009E452E">
        <w:trPr>
          <w:trHeight w:val="720"/>
        </w:trPr>
        <w:tc>
          <w:tcPr>
            <w:tcW w:w="6205" w:type="dxa"/>
            <w:vAlign w:val="center"/>
          </w:tcPr>
          <w:p w14:paraId="4A16323A" w14:textId="2FDE3538" w:rsidR="00B30563" w:rsidRDefault="00B30563" w:rsidP="00E01B2C">
            <w:pPr>
              <w:pStyle w:val="LauntonNormal"/>
            </w:pPr>
            <w:r>
              <w:t>VAT has been reclaimed</w:t>
            </w:r>
          </w:p>
        </w:tc>
        <w:tc>
          <w:tcPr>
            <w:tcW w:w="945" w:type="dxa"/>
            <w:vAlign w:val="center"/>
          </w:tcPr>
          <w:p w14:paraId="5091C05F" w14:textId="77777777" w:rsidR="00B30563" w:rsidRDefault="00B30563" w:rsidP="00E01B2C">
            <w:pPr>
              <w:pStyle w:val="LauntonNormal"/>
            </w:pPr>
          </w:p>
        </w:tc>
        <w:tc>
          <w:tcPr>
            <w:tcW w:w="945" w:type="dxa"/>
            <w:vAlign w:val="center"/>
          </w:tcPr>
          <w:p w14:paraId="028DEC89" w14:textId="77777777" w:rsidR="00B30563" w:rsidRDefault="00B30563" w:rsidP="00E01B2C">
            <w:pPr>
              <w:pStyle w:val="LauntonNormal"/>
            </w:pPr>
          </w:p>
        </w:tc>
        <w:tc>
          <w:tcPr>
            <w:tcW w:w="6750" w:type="dxa"/>
            <w:vAlign w:val="center"/>
          </w:tcPr>
          <w:p w14:paraId="19B7E617" w14:textId="77777777" w:rsidR="00B30563" w:rsidRDefault="00B30563" w:rsidP="00E01B2C">
            <w:pPr>
              <w:pStyle w:val="LauntonNormal"/>
            </w:pPr>
          </w:p>
        </w:tc>
      </w:tr>
    </w:tbl>
    <w:p w14:paraId="7A4F73F8" w14:textId="77777777" w:rsidR="00347776" w:rsidRDefault="00347776" w:rsidP="00E01B2C">
      <w:pPr>
        <w:pStyle w:val="LauntonNormal"/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5035"/>
        <w:gridCol w:w="3270"/>
        <w:gridCol w:w="3270"/>
        <w:gridCol w:w="3270"/>
      </w:tblGrid>
      <w:tr w:rsidR="00072F42" w:rsidRPr="008F2A4B" w14:paraId="487A326F" w14:textId="77777777" w:rsidTr="009E452E">
        <w:trPr>
          <w:trHeight w:val="476"/>
        </w:trPr>
        <w:tc>
          <w:tcPr>
            <w:tcW w:w="14845" w:type="dxa"/>
            <w:gridSpan w:val="4"/>
            <w:shd w:val="clear" w:color="auto" w:fill="D9D9D9" w:themeFill="background1" w:themeFillShade="D9"/>
            <w:vAlign w:val="center"/>
          </w:tcPr>
          <w:p w14:paraId="3693358D" w14:textId="77777777" w:rsidR="00072F42" w:rsidRPr="008F2A4B" w:rsidRDefault="00072F42" w:rsidP="00E01B2C">
            <w:pPr>
              <w:pStyle w:val="LauntonNormal"/>
            </w:pPr>
            <w:r>
              <w:t>Receipts</w:t>
            </w:r>
          </w:p>
        </w:tc>
      </w:tr>
      <w:tr w:rsidR="00347776" w:rsidRPr="008F2A4B" w14:paraId="6CAC1E2D" w14:textId="77777777" w:rsidTr="009E452E">
        <w:trPr>
          <w:trHeight w:val="836"/>
        </w:trPr>
        <w:tc>
          <w:tcPr>
            <w:tcW w:w="5035" w:type="dxa"/>
            <w:vMerge w:val="restart"/>
            <w:vAlign w:val="center"/>
          </w:tcPr>
          <w:p w14:paraId="12EDA425" w14:textId="77777777" w:rsidR="00347776" w:rsidRPr="008F2A4B" w:rsidRDefault="00347776" w:rsidP="00E01B2C">
            <w:pPr>
              <w:pStyle w:val="LauntonNormal"/>
            </w:pPr>
            <w:r w:rsidRPr="008F2A4B">
              <w:t>Item for checking</w:t>
            </w:r>
          </w:p>
        </w:tc>
        <w:tc>
          <w:tcPr>
            <w:tcW w:w="3270" w:type="dxa"/>
            <w:vAlign w:val="center"/>
          </w:tcPr>
          <w:p w14:paraId="41BECE6C" w14:textId="77777777" w:rsidR="00347776" w:rsidRPr="008F2A4B" w:rsidRDefault="00347776" w:rsidP="00E01B2C">
            <w:pPr>
              <w:pStyle w:val="LauntonNormal"/>
            </w:pPr>
            <w:r>
              <w:t xml:space="preserve">Date Receipt Minuted </w:t>
            </w:r>
          </w:p>
        </w:tc>
        <w:tc>
          <w:tcPr>
            <w:tcW w:w="3270" w:type="dxa"/>
            <w:vAlign w:val="center"/>
          </w:tcPr>
          <w:p w14:paraId="5001DACD" w14:textId="34D5512C" w:rsidR="00347776" w:rsidRPr="008F2A4B" w:rsidRDefault="00347776" w:rsidP="00E01B2C">
            <w:pPr>
              <w:pStyle w:val="LauntonNormal"/>
            </w:pPr>
            <w:r>
              <w:t>Receipt</w:t>
            </w:r>
            <w:r w:rsidRPr="008F2A4B">
              <w:t xml:space="preserve"> agrees with the </w:t>
            </w:r>
            <w:r>
              <w:t>remittance slip</w:t>
            </w:r>
          </w:p>
        </w:tc>
        <w:tc>
          <w:tcPr>
            <w:tcW w:w="3270" w:type="dxa"/>
            <w:vAlign w:val="center"/>
          </w:tcPr>
          <w:p w14:paraId="7233D4F1" w14:textId="0B8611A6" w:rsidR="00347776" w:rsidRPr="008F2A4B" w:rsidRDefault="00347776" w:rsidP="00E01B2C">
            <w:pPr>
              <w:pStyle w:val="LauntonNormal"/>
            </w:pPr>
            <w:r>
              <w:t>Receipt</w:t>
            </w:r>
            <w:r w:rsidRPr="008F2A4B">
              <w:t xml:space="preserve"> entered correctly in the Cash Book</w:t>
            </w:r>
            <w:r w:rsidR="001E7FB0">
              <w:t xml:space="preserve"> and reconciled against bank statement</w:t>
            </w:r>
          </w:p>
        </w:tc>
      </w:tr>
      <w:tr w:rsidR="000E5EFB" w:rsidRPr="008F2A4B" w14:paraId="2FA256CA" w14:textId="77777777" w:rsidTr="003302B6">
        <w:trPr>
          <w:trHeight w:val="341"/>
        </w:trPr>
        <w:tc>
          <w:tcPr>
            <w:tcW w:w="5035" w:type="dxa"/>
            <w:vMerge/>
            <w:tcBorders>
              <w:bottom w:val="single" w:sz="4" w:space="0" w:color="auto"/>
            </w:tcBorders>
            <w:vAlign w:val="center"/>
          </w:tcPr>
          <w:p w14:paraId="220E87EE" w14:textId="77777777" w:rsidR="000E5EFB" w:rsidRDefault="000E5EFB" w:rsidP="00E01B2C">
            <w:pPr>
              <w:pStyle w:val="LauntonNormal"/>
            </w:pPr>
          </w:p>
        </w:tc>
        <w:tc>
          <w:tcPr>
            <w:tcW w:w="3270" w:type="dxa"/>
            <w:tcBorders>
              <w:bottom w:val="single" w:sz="4" w:space="0" w:color="auto"/>
            </w:tcBorders>
            <w:vAlign w:val="center"/>
          </w:tcPr>
          <w:p w14:paraId="22817860" w14:textId="77777777" w:rsidR="000E5EFB" w:rsidRPr="00576E3D" w:rsidRDefault="000E5EFB" w:rsidP="00E01B2C">
            <w:pPr>
              <w:pStyle w:val="LauntonNormal"/>
            </w:pPr>
            <w:r w:rsidRPr="00576E3D">
              <w:t>Minute Reference</w:t>
            </w:r>
          </w:p>
        </w:tc>
        <w:tc>
          <w:tcPr>
            <w:tcW w:w="3270" w:type="dxa"/>
            <w:tcBorders>
              <w:bottom w:val="single" w:sz="2" w:space="0" w:color="auto"/>
            </w:tcBorders>
            <w:vAlign w:val="center"/>
          </w:tcPr>
          <w:p w14:paraId="43816293" w14:textId="77777777" w:rsidR="000E5EFB" w:rsidRPr="00576E3D" w:rsidRDefault="000E5EFB" w:rsidP="00E01B2C">
            <w:pPr>
              <w:pStyle w:val="LauntonNormal"/>
            </w:pPr>
            <w:r w:rsidRPr="00576E3D">
              <w:t>Yes / No</w:t>
            </w:r>
          </w:p>
        </w:tc>
        <w:tc>
          <w:tcPr>
            <w:tcW w:w="3270" w:type="dxa"/>
            <w:tcBorders>
              <w:bottom w:val="single" w:sz="2" w:space="0" w:color="auto"/>
            </w:tcBorders>
            <w:vAlign w:val="center"/>
          </w:tcPr>
          <w:p w14:paraId="058B7610" w14:textId="63E812AA" w:rsidR="000E5EFB" w:rsidRPr="00576E3D" w:rsidRDefault="000E5EFB" w:rsidP="00E01B2C">
            <w:pPr>
              <w:pStyle w:val="LauntonNormal"/>
            </w:pPr>
            <w:r w:rsidRPr="00576E3D">
              <w:t>Yes / No</w:t>
            </w:r>
          </w:p>
        </w:tc>
      </w:tr>
      <w:tr w:rsidR="00347776" w14:paraId="5352A9FE" w14:textId="77777777" w:rsidTr="009E452E">
        <w:trPr>
          <w:trHeight w:val="720"/>
        </w:trPr>
        <w:tc>
          <w:tcPr>
            <w:tcW w:w="5035" w:type="dxa"/>
            <w:tcBorders>
              <w:top w:val="single" w:sz="4" w:space="0" w:color="auto"/>
            </w:tcBorders>
          </w:tcPr>
          <w:p w14:paraId="01E85210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14:paraId="48A0D8A6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  <w:tcBorders>
              <w:top w:val="single" w:sz="2" w:space="0" w:color="auto"/>
            </w:tcBorders>
          </w:tcPr>
          <w:p w14:paraId="5DA431EB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  <w:tcBorders>
              <w:top w:val="single" w:sz="2" w:space="0" w:color="auto"/>
            </w:tcBorders>
          </w:tcPr>
          <w:p w14:paraId="7F1BFE80" w14:textId="77777777" w:rsidR="00347776" w:rsidRDefault="00347776" w:rsidP="00E01B2C">
            <w:pPr>
              <w:pStyle w:val="LauntonNormal"/>
            </w:pPr>
          </w:p>
        </w:tc>
      </w:tr>
      <w:tr w:rsidR="00347776" w14:paraId="4E34873E" w14:textId="77777777" w:rsidTr="009E452E">
        <w:trPr>
          <w:trHeight w:val="720"/>
        </w:trPr>
        <w:tc>
          <w:tcPr>
            <w:tcW w:w="5035" w:type="dxa"/>
          </w:tcPr>
          <w:p w14:paraId="25505496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</w:tcPr>
          <w:p w14:paraId="15C9B3C5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</w:tcPr>
          <w:p w14:paraId="760245A9" w14:textId="77777777" w:rsidR="00347776" w:rsidRDefault="00347776" w:rsidP="00E01B2C">
            <w:pPr>
              <w:pStyle w:val="LauntonNormal"/>
            </w:pPr>
          </w:p>
        </w:tc>
        <w:tc>
          <w:tcPr>
            <w:tcW w:w="3270" w:type="dxa"/>
          </w:tcPr>
          <w:p w14:paraId="50374DF8" w14:textId="77777777" w:rsidR="00347776" w:rsidRDefault="00347776" w:rsidP="00E01B2C">
            <w:pPr>
              <w:pStyle w:val="LauntonNormal"/>
            </w:pPr>
          </w:p>
        </w:tc>
      </w:tr>
      <w:tr w:rsidR="00063FC5" w14:paraId="73DF274C" w14:textId="77777777" w:rsidTr="009E452E">
        <w:trPr>
          <w:trHeight w:val="720"/>
        </w:trPr>
        <w:tc>
          <w:tcPr>
            <w:tcW w:w="5035" w:type="dxa"/>
          </w:tcPr>
          <w:p w14:paraId="321C78BE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0950D822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7D805249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3EE1B4BA" w14:textId="77777777" w:rsidR="00063FC5" w:rsidRDefault="00063FC5" w:rsidP="00E01B2C">
            <w:pPr>
              <w:pStyle w:val="LauntonNormal"/>
            </w:pPr>
          </w:p>
        </w:tc>
      </w:tr>
      <w:tr w:rsidR="00063FC5" w14:paraId="7E346B44" w14:textId="77777777" w:rsidTr="009E452E">
        <w:trPr>
          <w:trHeight w:val="720"/>
        </w:trPr>
        <w:tc>
          <w:tcPr>
            <w:tcW w:w="5035" w:type="dxa"/>
          </w:tcPr>
          <w:p w14:paraId="52F385BF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635EC308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456CF128" w14:textId="77777777" w:rsidR="00063FC5" w:rsidRDefault="00063FC5" w:rsidP="00E01B2C">
            <w:pPr>
              <w:pStyle w:val="LauntonNormal"/>
            </w:pPr>
          </w:p>
        </w:tc>
        <w:tc>
          <w:tcPr>
            <w:tcW w:w="3270" w:type="dxa"/>
          </w:tcPr>
          <w:p w14:paraId="7F6C70E8" w14:textId="77777777" w:rsidR="00063FC5" w:rsidRDefault="00063FC5" w:rsidP="00E01B2C">
            <w:pPr>
              <w:pStyle w:val="LauntonNormal"/>
            </w:pPr>
          </w:p>
        </w:tc>
      </w:tr>
    </w:tbl>
    <w:p w14:paraId="246357A4" w14:textId="40144E63" w:rsidR="008922C9" w:rsidRDefault="008922C9" w:rsidP="00E01B2C">
      <w:pPr>
        <w:pStyle w:val="LauntonNormal"/>
      </w:pPr>
    </w:p>
    <w:p w14:paraId="660FFD56" w14:textId="77777777" w:rsidR="00347776" w:rsidRDefault="00347776" w:rsidP="00E01B2C">
      <w:pPr>
        <w:pStyle w:val="LauntonNormal"/>
      </w:pPr>
    </w:p>
    <w:tbl>
      <w:tblPr>
        <w:tblStyle w:val="TableGrid"/>
        <w:tblW w:w="14812" w:type="dxa"/>
        <w:tblLook w:val="04A0" w:firstRow="1" w:lastRow="0" w:firstColumn="1" w:lastColumn="0" w:noHBand="0" w:noVBand="1"/>
      </w:tblPr>
      <w:tblGrid>
        <w:gridCol w:w="2896"/>
        <w:gridCol w:w="1702"/>
        <w:gridCol w:w="1702"/>
        <w:gridCol w:w="1702"/>
        <w:gridCol w:w="1703"/>
        <w:gridCol w:w="1702"/>
        <w:gridCol w:w="1008"/>
        <w:gridCol w:w="694"/>
        <w:gridCol w:w="1703"/>
      </w:tblGrid>
      <w:tr w:rsidR="00E01B2C" w14:paraId="4758C79A" w14:textId="77777777" w:rsidTr="00E01B2C">
        <w:trPr>
          <w:trHeight w:val="476"/>
        </w:trPr>
        <w:tc>
          <w:tcPr>
            <w:tcW w:w="12415" w:type="dxa"/>
            <w:gridSpan w:val="7"/>
            <w:shd w:val="clear" w:color="auto" w:fill="D9D9D9" w:themeFill="background1" w:themeFillShade="D9"/>
            <w:vAlign w:val="center"/>
          </w:tcPr>
          <w:p w14:paraId="5D2DBC17" w14:textId="77777777" w:rsidR="00E01B2C" w:rsidRPr="008F2A4B" w:rsidRDefault="00E01B2C" w:rsidP="00E01B2C">
            <w:pPr>
              <w:pStyle w:val="LauntonNormal"/>
            </w:pPr>
            <w:r>
              <w:lastRenderedPageBreak/>
              <w:t>Payments</w:t>
            </w:r>
          </w:p>
        </w:tc>
        <w:tc>
          <w:tcPr>
            <w:tcW w:w="2397" w:type="dxa"/>
            <w:gridSpan w:val="2"/>
            <w:shd w:val="clear" w:color="auto" w:fill="D9D9D9" w:themeFill="background1" w:themeFillShade="D9"/>
            <w:vAlign w:val="center"/>
          </w:tcPr>
          <w:p w14:paraId="5FDD497A" w14:textId="563E215A" w:rsidR="00E01B2C" w:rsidRPr="008F2A4B" w:rsidRDefault="00E01B2C" w:rsidP="00E01B2C">
            <w:pPr>
              <w:pStyle w:val="LauntonNormal"/>
              <w:jc w:val="center"/>
            </w:pPr>
            <w:r>
              <w:t>Yes / No</w:t>
            </w:r>
          </w:p>
        </w:tc>
      </w:tr>
      <w:tr w:rsidR="00566858" w14:paraId="672166DB" w14:textId="77777777" w:rsidTr="00566858">
        <w:trPr>
          <w:trHeight w:val="476"/>
        </w:trPr>
        <w:tc>
          <w:tcPr>
            <w:tcW w:w="12415" w:type="dxa"/>
            <w:gridSpan w:val="7"/>
            <w:shd w:val="clear" w:color="auto" w:fill="auto"/>
            <w:vAlign w:val="center"/>
          </w:tcPr>
          <w:p w14:paraId="64872969" w14:textId="1347505B" w:rsidR="00566858" w:rsidRDefault="00566858" w:rsidP="00E01B2C">
            <w:pPr>
              <w:pStyle w:val="LauntonNormal"/>
            </w:pPr>
            <w:r>
              <w:t>Original bank statement is cross</w:t>
            </w:r>
            <w:r w:rsidR="00D125F8">
              <w:t>-</w:t>
            </w:r>
            <w:r>
              <w:t>referenced to entries in the accounts spreadsheet and the supporting documents</w:t>
            </w:r>
            <w:r w:rsidR="00394AAA">
              <w:t>:</w:t>
            </w:r>
          </w:p>
        </w:tc>
        <w:tc>
          <w:tcPr>
            <w:tcW w:w="2397" w:type="dxa"/>
            <w:gridSpan w:val="2"/>
            <w:shd w:val="clear" w:color="auto" w:fill="auto"/>
            <w:vAlign w:val="center"/>
          </w:tcPr>
          <w:p w14:paraId="4125EDD2" w14:textId="67312C8E" w:rsidR="00566858" w:rsidRDefault="00566858" w:rsidP="00E01B2C">
            <w:pPr>
              <w:pStyle w:val="LauntonNormal"/>
            </w:pPr>
          </w:p>
        </w:tc>
      </w:tr>
      <w:tr w:rsidR="00566858" w14:paraId="6A2834FB" w14:textId="77777777" w:rsidTr="00566858">
        <w:trPr>
          <w:trHeight w:val="476"/>
        </w:trPr>
        <w:tc>
          <w:tcPr>
            <w:tcW w:w="12415" w:type="dxa"/>
            <w:gridSpan w:val="7"/>
            <w:shd w:val="clear" w:color="auto" w:fill="auto"/>
            <w:vAlign w:val="center"/>
          </w:tcPr>
          <w:p w14:paraId="65BC234A" w14:textId="31E26470" w:rsidR="00566858" w:rsidRDefault="00566858" w:rsidP="00E01B2C">
            <w:pPr>
              <w:pStyle w:val="LauntonNormal"/>
            </w:pPr>
            <w:r>
              <w:t>Original invoices provided and signed by authoriser</w:t>
            </w:r>
            <w:r w:rsidR="00063FC5">
              <w:t>(</w:t>
            </w:r>
            <w:r>
              <w:t>s</w:t>
            </w:r>
            <w:r w:rsidR="00063FC5">
              <w:t>)</w:t>
            </w:r>
            <w:r>
              <w:t xml:space="preserve"> and initialled by RFO</w:t>
            </w:r>
            <w:r w:rsidR="00394AAA">
              <w:t>:</w:t>
            </w:r>
          </w:p>
        </w:tc>
        <w:tc>
          <w:tcPr>
            <w:tcW w:w="2397" w:type="dxa"/>
            <w:gridSpan w:val="2"/>
            <w:shd w:val="clear" w:color="auto" w:fill="auto"/>
            <w:vAlign w:val="center"/>
          </w:tcPr>
          <w:p w14:paraId="622CC255" w14:textId="7183BB7A" w:rsidR="00566858" w:rsidRDefault="00566858" w:rsidP="00E01B2C">
            <w:pPr>
              <w:pStyle w:val="LauntonNormal"/>
            </w:pPr>
          </w:p>
        </w:tc>
      </w:tr>
      <w:tr w:rsidR="00566858" w14:paraId="08B3DF7F" w14:textId="77777777" w:rsidTr="00566858">
        <w:trPr>
          <w:trHeight w:val="476"/>
        </w:trPr>
        <w:tc>
          <w:tcPr>
            <w:tcW w:w="12415" w:type="dxa"/>
            <w:gridSpan w:val="7"/>
            <w:shd w:val="clear" w:color="auto" w:fill="auto"/>
            <w:vAlign w:val="center"/>
          </w:tcPr>
          <w:p w14:paraId="1D303583" w14:textId="5533EB10" w:rsidR="00566858" w:rsidRDefault="00566858" w:rsidP="00E01B2C">
            <w:pPr>
              <w:pStyle w:val="LauntonNormal"/>
            </w:pPr>
            <w:r>
              <w:t xml:space="preserve">Payment </w:t>
            </w:r>
            <w:r w:rsidR="00063FC5">
              <w:t>S</w:t>
            </w:r>
            <w:r>
              <w:t xml:space="preserve">chedule provided </w:t>
            </w:r>
            <w:r w:rsidR="004A6127">
              <w:t xml:space="preserve">includes </w:t>
            </w:r>
            <w:r>
              <w:t>the original invoices</w:t>
            </w:r>
            <w:r w:rsidR="00394AAA">
              <w:t>:</w:t>
            </w:r>
          </w:p>
        </w:tc>
        <w:tc>
          <w:tcPr>
            <w:tcW w:w="2397" w:type="dxa"/>
            <w:gridSpan w:val="2"/>
            <w:shd w:val="clear" w:color="auto" w:fill="auto"/>
            <w:vAlign w:val="center"/>
          </w:tcPr>
          <w:p w14:paraId="18FBA349" w14:textId="62A2DE1F" w:rsidR="00566858" w:rsidRDefault="00566858" w:rsidP="00E01B2C">
            <w:pPr>
              <w:pStyle w:val="LauntonNormal"/>
            </w:pPr>
          </w:p>
        </w:tc>
      </w:tr>
      <w:tr w:rsidR="00063FC5" w14:paraId="62005B38" w14:textId="77777777" w:rsidTr="004A6127">
        <w:tc>
          <w:tcPr>
            <w:tcW w:w="2896" w:type="dxa"/>
            <w:vMerge w:val="restart"/>
            <w:vAlign w:val="center"/>
          </w:tcPr>
          <w:p w14:paraId="2D7168EA" w14:textId="60DEAE9B" w:rsidR="00063FC5" w:rsidRPr="008F2A4B" w:rsidRDefault="00063FC5" w:rsidP="00E01B2C">
            <w:pPr>
              <w:pStyle w:val="LauntonNormal"/>
            </w:pPr>
            <w:r w:rsidRPr="008F2A4B">
              <w:t>Item for checking</w:t>
            </w:r>
          </w:p>
        </w:tc>
        <w:tc>
          <w:tcPr>
            <w:tcW w:w="1702" w:type="dxa"/>
            <w:vAlign w:val="center"/>
          </w:tcPr>
          <w:p w14:paraId="258438D2" w14:textId="1EE90DD6" w:rsidR="00063FC5" w:rsidRDefault="00063FC5" w:rsidP="00E01B2C">
            <w:pPr>
              <w:pStyle w:val="LauntonNormal"/>
            </w:pPr>
            <w:r>
              <w:t>O</w:t>
            </w:r>
            <w:r w:rsidRPr="008F2A4B">
              <w:t>rder approved by PC</w:t>
            </w:r>
          </w:p>
        </w:tc>
        <w:tc>
          <w:tcPr>
            <w:tcW w:w="1702" w:type="dxa"/>
            <w:vAlign w:val="center"/>
          </w:tcPr>
          <w:p w14:paraId="7E16E91F" w14:textId="56C25058" w:rsidR="00063FC5" w:rsidRDefault="00063FC5" w:rsidP="00E01B2C">
            <w:pPr>
              <w:pStyle w:val="LauntonNormal"/>
            </w:pPr>
            <w:r w:rsidRPr="008F2A4B">
              <w:t>Invoice agrees with the order</w:t>
            </w:r>
          </w:p>
        </w:tc>
        <w:tc>
          <w:tcPr>
            <w:tcW w:w="1702" w:type="dxa"/>
            <w:vAlign w:val="center"/>
          </w:tcPr>
          <w:p w14:paraId="72D2AD39" w14:textId="04CDA9D1" w:rsidR="00063FC5" w:rsidRPr="008F2A4B" w:rsidRDefault="00063FC5" w:rsidP="00E01B2C">
            <w:pPr>
              <w:pStyle w:val="LauntonNormal"/>
            </w:pPr>
            <w:r>
              <w:t>Payment within approved budget</w:t>
            </w:r>
          </w:p>
        </w:tc>
        <w:tc>
          <w:tcPr>
            <w:tcW w:w="1703" w:type="dxa"/>
            <w:vAlign w:val="center"/>
          </w:tcPr>
          <w:p w14:paraId="174C6A35" w14:textId="7CED3B1D" w:rsidR="00063FC5" w:rsidRPr="008F2A4B" w:rsidRDefault="00063FC5" w:rsidP="00E01B2C">
            <w:pPr>
              <w:pStyle w:val="LauntonNormal"/>
            </w:pPr>
            <w:r>
              <w:t>Included on the Payment Schedule</w:t>
            </w:r>
          </w:p>
        </w:tc>
        <w:tc>
          <w:tcPr>
            <w:tcW w:w="1702" w:type="dxa"/>
            <w:vAlign w:val="center"/>
          </w:tcPr>
          <w:p w14:paraId="69932887" w14:textId="223C3309" w:rsidR="00063FC5" w:rsidRPr="008F2A4B" w:rsidRDefault="00063FC5" w:rsidP="00E01B2C">
            <w:pPr>
              <w:pStyle w:val="LauntonNormal"/>
            </w:pPr>
            <w:r w:rsidRPr="008F2A4B">
              <w:t>Invoice entered correctly in the Cash Book</w:t>
            </w:r>
          </w:p>
        </w:tc>
        <w:tc>
          <w:tcPr>
            <w:tcW w:w="1702" w:type="dxa"/>
            <w:gridSpan w:val="2"/>
            <w:vAlign w:val="center"/>
          </w:tcPr>
          <w:p w14:paraId="4D86A280" w14:textId="299DF7D0" w:rsidR="00063FC5" w:rsidRPr="008F2A4B" w:rsidRDefault="00063FC5" w:rsidP="00E01B2C">
            <w:pPr>
              <w:pStyle w:val="LauntonNormal"/>
            </w:pPr>
            <w:r w:rsidRPr="008F2A4B">
              <w:t xml:space="preserve">Invoice initialled by the </w:t>
            </w:r>
            <w:r>
              <w:t>payment authorisers</w:t>
            </w:r>
          </w:p>
        </w:tc>
        <w:tc>
          <w:tcPr>
            <w:tcW w:w="1703" w:type="dxa"/>
            <w:vAlign w:val="center"/>
          </w:tcPr>
          <w:p w14:paraId="4114F213" w14:textId="774F6B98" w:rsidR="00063FC5" w:rsidRPr="008F2A4B" w:rsidRDefault="00063FC5" w:rsidP="00E01B2C">
            <w:pPr>
              <w:pStyle w:val="LauntonNormal"/>
            </w:pPr>
            <w:r>
              <w:t>Payment</w:t>
            </w:r>
            <w:r w:rsidRPr="008F2A4B">
              <w:t xml:space="preserve"> confirmed as appearing on bank statement (inc cheque no)</w:t>
            </w:r>
          </w:p>
        </w:tc>
      </w:tr>
      <w:tr w:rsidR="004A6127" w14:paraId="1DD3B8D0" w14:textId="77777777" w:rsidTr="004A6127">
        <w:trPr>
          <w:trHeight w:val="278"/>
        </w:trPr>
        <w:tc>
          <w:tcPr>
            <w:tcW w:w="2896" w:type="dxa"/>
            <w:vMerge/>
            <w:vAlign w:val="center"/>
          </w:tcPr>
          <w:p w14:paraId="42B869E1" w14:textId="77777777" w:rsidR="004A6127" w:rsidRDefault="004A6127" w:rsidP="00E01B2C">
            <w:pPr>
              <w:pStyle w:val="LauntonNormal"/>
            </w:pPr>
          </w:p>
        </w:tc>
        <w:tc>
          <w:tcPr>
            <w:tcW w:w="1702" w:type="dxa"/>
          </w:tcPr>
          <w:p w14:paraId="65FBA2A1" w14:textId="36BDEF5B" w:rsidR="004A6127" w:rsidRPr="00576E3D" w:rsidRDefault="004A6127" w:rsidP="00E01B2C">
            <w:pPr>
              <w:pStyle w:val="LauntonNormal"/>
            </w:pPr>
            <w:r w:rsidRPr="00576E3D">
              <w:t>Minute Reference</w:t>
            </w:r>
          </w:p>
        </w:tc>
        <w:tc>
          <w:tcPr>
            <w:tcW w:w="1702" w:type="dxa"/>
            <w:vAlign w:val="center"/>
          </w:tcPr>
          <w:p w14:paraId="336E213A" w14:textId="77777777" w:rsidR="004A6127" w:rsidRPr="00576E3D" w:rsidRDefault="004A6127" w:rsidP="00E01B2C">
            <w:pPr>
              <w:pStyle w:val="LauntonNormal"/>
            </w:pPr>
            <w:r w:rsidRPr="00576E3D">
              <w:t>Minute Reference</w:t>
            </w:r>
          </w:p>
        </w:tc>
        <w:tc>
          <w:tcPr>
            <w:tcW w:w="1702" w:type="dxa"/>
            <w:vAlign w:val="center"/>
          </w:tcPr>
          <w:p w14:paraId="51D0947D" w14:textId="584DBB77" w:rsidR="004A6127" w:rsidRPr="00576E3D" w:rsidRDefault="004A6127" w:rsidP="00E01B2C">
            <w:pPr>
              <w:pStyle w:val="LauntonNormal"/>
            </w:pPr>
            <w:r>
              <w:t>Yes / No</w:t>
            </w:r>
          </w:p>
        </w:tc>
        <w:tc>
          <w:tcPr>
            <w:tcW w:w="1703" w:type="dxa"/>
            <w:vAlign w:val="center"/>
          </w:tcPr>
          <w:p w14:paraId="64A921E2" w14:textId="3401AF9D" w:rsidR="004A6127" w:rsidRPr="00576E3D" w:rsidRDefault="004A6127" w:rsidP="00E01B2C">
            <w:pPr>
              <w:pStyle w:val="LauntonNormal"/>
            </w:pPr>
            <w:r>
              <w:t>Yes / No</w:t>
            </w:r>
          </w:p>
        </w:tc>
        <w:tc>
          <w:tcPr>
            <w:tcW w:w="1702" w:type="dxa"/>
            <w:vAlign w:val="center"/>
          </w:tcPr>
          <w:p w14:paraId="37C2C437" w14:textId="7A7EA161" w:rsidR="004A6127" w:rsidRPr="00576E3D" w:rsidRDefault="004A6127" w:rsidP="00E01B2C">
            <w:pPr>
              <w:pStyle w:val="LauntonNormal"/>
            </w:pPr>
            <w:r w:rsidRPr="00576E3D">
              <w:t>Minute Reference</w:t>
            </w:r>
          </w:p>
        </w:tc>
        <w:tc>
          <w:tcPr>
            <w:tcW w:w="1702" w:type="dxa"/>
            <w:gridSpan w:val="2"/>
            <w:vAlign w:val="center"/>
          </w:tcPr>
          <w:p w14:paraId="1F7C5724" w14:textId="77777777" w:rsidR="004A6127" w:rsidRPr="00576E3D" w:rsidRDefault="004A6127" w:rsidP="00E01B2C">
            <w:pPr>
              <w:pStyle w:val="LauntonNormal"/>
            </w:pPr>
            <w:r w:rsidRPr="00576E3D">
              <w:t>Yes / No</w:t>
            </w:r>
          </w:p>
        </w:tc>
        <w:tc>
          <w:tcPr>
            <w:tcW w:w="1703" w:type="dxa"/>
            <w:vAlign w:val="center"/>
          </w:tcPr>
          <w:p w14:paraId="11BE2BA1" w14:textId="06C459B1" w:rsidR="004A6127" w:rsidRPr="00576E3D" w:rsidRDefault="004A6127" w:rsidP="00E01B2C">
            <w:pPr>
              <w:pStyle w:val="LauntonNormal"/>
            </w:pPr>
            <w:r w:rsidRPr="00576E3D">
              <w:t>Yes / No</w:t>
            </w:r>
          </w:p>
        </w:tc>
      </w:tr>
      <w:tr w:rsidR="00063FC5" w14:paraId="6759ACAE" w14:textId="77777777" w:rsidTr="00C42F92">
        <w:trPr>
          <w:trHeight w:val="793"/>
        </w:trPr>
        <w:tc>
          <w:tcPr>
            <w:tcW w:w="2896" w:type="dxa"/>
          </w:tcPr>
          <w:p w14:paraId="6870F0FD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2C1B28D4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4D454BF2" w14:textId="019AD648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4FDA1611" w14:textId="49DD63AA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7C8D6330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5723208C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79A47B4A" w14:textId="77777777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361ABD52" w14:textId="77777777" w:rsidR="00063FC5" w:rsidRDefault="00063FC5" w:rsidP="00E01B2C">
            <w:pPr>
              <w:pStyle w:val="LauntonNormal"/>
            </w:pPr>
          </w:p>
        </w:tc>
      </w:tr>
      <w:tr w:rsidR="00063FC5" w14:paraId="131B7021" w14:textId="77777777" w:rsidTr="00C42F92">
        <w:trPr>
          <w:trHeight w:val="793"/>
        </w:trPr>
        <w:tc>
          <w:tcPr>
            <w:tcW w:w="2896" w:type="dxa"/>
          </w:tcPr>
          <w:p w14:paraId="0F230265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1B113204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0F69860A" w14:textId="28FA07FD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4D1FA17A" w14:textId="767F5EEC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5182956B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19AB0A62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51BA0347" w14:textId="77777777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681CA50A" w14:textId="77777777" w:rsidR="00063FC5" w:rsidRDefault="00063FC5" w:rsidP="00E01B2C">
            <w:pPr>
              <w:pStyle w:val="LauntonNormal"/>
            </w:pPr>
          </w:p>
        </w:tc>
      </w:tr>
      <w:tr w:rsidR="00063FC5" w14:paraId="0A9A0469" w14:textId="77777777" w:rsidTr="00C42F92">
        <w:trPr>
          <w:trHeight w:val="793"/>
        </w:trPr>
        <w:tc>
          <w:tcPr>
            <w:tcW w:w="2896" w:type="dxa"/>
          </w:tcPr>
          <w:p w14:paraId="5E65C38D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2C53808E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05DBC920" w14:textId="7DB88F04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010BD6B6" w14:textId="5E47DC50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3E38B977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212FF0A9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47304DF3" w14:textId="77777777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232B32DA" w14:textId="77777777" w:rsidR="00063FC5" w:rsidRDefault="00063FC5" w:rsidP="00E01B2C">
            <w:pPr>
              <w:pStyle w:val="LauntonNormal"/>
            </w:pPr>
          </w:p>
        </w:tc>
      </w:tr>
      <w:tr w:rsidR="00C42F92" w14:paraId="0E289C7D" w14:textId="77777777" w:rsidTr="00C42F92">
        <w:trPr>
          <w:trHeight w:val="793"/>
        </w:trPr>
        <w:tc>
          <w:tcPr>
            <w:tcW w:w="2896" w:type="dxa"/>
          </w:tcPr>
          <w:p w14:paraId="40253EFF" w14:textId="77777777" w:rsidR="00C42F92" w:rsidRDefault="00C42F92" w:rsidP="00E01B2C">
            <w:pPr>
              <w:pStyle w:val="LauntonNormal"/>
            </w:pPr>
          </w:p>
        </w:tc>
        <w:tc>
          <w:tcPr>
            <w:tcW w:w="1702" w:type="dxa"/>
          </w:tcPr>
          <w:p w14:paraId="6FEE8FBB" w14:textId="77777777" w:rsidR="00C42F92" w:rsidRDefault="00C42F92" w:rsidP="00E01B2C">
            <w:pPr>
              <w:pStyle w:val="LauntonNormal"/>
            </w:pPr>
          </w:p>
        </w:tc>
        <w:tc>
          <w:tcPr>
            <w:tcW w:w="1702" w:type="dxa"/>
          </w:tcPr>
          <w:p w14:paraId="2E0CE3A2" w14:textId="77777777" w:rsidR="00C42F92" w:rsidRDefault="00C42F92" w:rsidP="00E01B2C">
            <w:pPr>
              <w:pStyle w:val="LauntonNormal"/>
            </w:pPr>
          </w:p>
        </w:tc>
        <w:tc>
          <w:tcPr>
            <w:tcW w:w="1702" w:type="dxa"/>
          </w:tcPr>
          <w:p w14:paraId="3F858A81" w14:textId="77777777" w:rsidR="00C42F92" w:rsidRDefault="00C42F92" w:rsidP="00E01B2C">
            <w:pPr>
              <w:pStyle w:val="LauntonNormal"/>
            </w:pPr>
          </w:p>
        </w:tc>
        <w:tc>
          <w:tcPr>
            <w:tcW w:w="1703" w:type="dxa"/>
          </w:tcPr>
          <w:p w14:paraId="011F49BD" w14:textId="77777777" w:rsidR="00C42F92" w:rsidRDefault="00C42F92" w:rsidP="00E01B2C">
            <w:pPr>
              <w:pStyle w:val="LauntonNormal"/>
            </w:pPr>
          </w:p>
        </w:tc>
        <w:tc>
          <w:tcPr>
            <w:tcW w:w="1702" w:type="dxa"/>
          </w:tcPr>
          <w:p w14:paraId="285C8717" w14:textId="77777777" w:rsidR="00C42F92" w:rsidRDefault="00C42F92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00B75660" w14:textId="77777777" w:rsidR="00C42F92" w:rsidRDefault="00C42F92" w:rsidP="00E01B2C">
            <w:pPr>
              <w:pStyle w:val="LauntonNormal"/>
            </w:pPr>
          </w:p>
        </w:tc>
        <w:tc>
          <w:tcPr>
            <w:tcW w:w="1703" w:type="dxa"/>
          </w:tcPr>
          <w:p w14:paraId="147957C3" w14:textId="77777777" w:rsidR="00C42F92" w:rsidRDefault="00C42F92" w:rsidP="00E01B2C">
            <w:pPr>
              <w:pStyle w:val="LauntonNormal"/>
            </w:pPr>
          </w:p>
        </w:tc>
      </w:tr>
      <w:tr w:rsidR="00063FC5" w14:paraId="3A743F55" w14:textId="77777777" w:rsidTr="00C42F92">
        <w:trPr>
          <w:trHeight w:val="793"/>
        </w:trPr>
        <w:tc>
          <w:tcPr>
            <w:tcW w:w="2896" w:type="dxa"/>
          </w:tcPr>
          <w:p w14:paraId="0630A4D6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7A33A75F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5C72742B" w14:textId="1A779FA1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13305985" w14:textId="5BBF7EDB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40E70A80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7A8A9967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322BFA82" w14:textId="77777777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5C360AE4" w14:textId="77777777" w:rsidR="00063FC5" w:rsidRDefault="00063FC5" w:rsidP="00E01B2C">
            <w:pPr>
              <w:pStyle w:val="LauntonNormal"/>
            </w:pPr>
          </w:p>
        </w:tc>
      </w:tr>
      <w:tr w:rsidR="00063FC5" w14:paraId="15B8344D" w14:textId="77777777" w:rsidTr="00C42F92">
        <w:trPr>
          <w:trHeight w:val="793"/>
        </w:trPr>
        <w:tc>
          <w:tcPr>
            <w:tcW w:w="2896" w:type="dxa"/>
          </w:tcPr>
          <w:p w14:paraId="51A7F168" w14:textId="2F24F90B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2A5005F0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72AF31E9" w14:textId="2AA8D715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32E504A4" w14:textId="2DDF82F1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16EFC399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</w:tcPr>
          <w:p w14:paraId="072F8B05" w14:textId="77777777" w:rsidR="00063FC5" w:rsidRDefault="00063FC5" w:rsidP="00E01B2C">
            <w:pPr>
              <w:pStyle w:val="LauntonNormal"/>
            </w:pPr>
          </w:p>
        </w:tc>
        <w:tc>
          <w:tcPr>
            <w:tcW w:w="1702" w:type="dxa"/>
            <w:gridSpan w:val="2"/>
          </w:tcPr>
          <w:p w14:paraId="45F4E867" w14:textId="77777777" w:rsidR="00063FC5" w:rsidRDefault="00063FC5" w:rsidP="00E01B2C">
            <w:pPr>
              <w:pStyle w:val="LauntonNormal"/>
            </w:pPr>
          </w:p>
        </w:tc>
        <w:tc>
          <w:tcPr>
            <w:tcW w:w="1703" w:type="dxa"/>
          </w:tcPr>
          <w:p w14:paraId="5F8489FD" w14:textId="77777777" w:rsidR="00063FC5" w:rsidRDefault="00063FC5" w:rsidP="00E01B2C">
            <w:pPr>
              <w:pStyle w:val="LauntonNormal"/>
            </w:pPr>
          </w:p>
        </w:tc>
      </w:tr>
    </w:tbl>
    <w:p w14:paraId="269EA52F" w14:textId="50D945F0" w:rsidR="00F61052" w:rsidRDefault="00F61052" w:rsidP="00E01B2C">
      <w:pPr>
        <w:pStyle w:val="LauntonNormal"/>
      </w:pP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5395"/>
        <w:gridCol w:w="3150"/>
        <w:gridCol w:w="3150"/>
        <w:gridCol w:w="3150"/>
      </w:tblGrid>
      <w:tr w:rsidR="006D2E38" w:rsidRPr="008F2A4B" w14:paraId="67E97778" w14:textId="77777777" w:rsidTr="009E452E">
        <w:trPr>
          <w:trHeight w:val="476"/>
        </w:trPr>
        <w:tc>
          <w:tcPr>
            <w:tcW w:w="14845" w:type="dxa"/>
            <w:gridSpan w:val="4"/>
            <w:shd w:val="clear" w:color="auto" w:fill="D9D9D9" w:themeFill="background1" w:themeFillShade="D9"/>
            <w:vAlign w:val="center"/>
          </w:tcPr>
          <w:p w14:paraId="1A6320AE" w14:textId="4B516F28" w:rsidR="006D2E38" w:rsidRPr="008F2A4B" w:rsidRDefault="006D2E38" w:rsidP="00E01B2C">
            <w:pPr>
              <w:pStyle w:val="LauntonNormal"/>
            </w:pPr>
            <w:r>
              <w:lastRenderedPageBreak/>
              <w:t>Salaries</w:t>
            </w:r>
          </w:p>
        </w:tc>
      </w:tr>
      <w:tr w:rsidR="004A6127" w:rsidRPr="008F2A4B" w14:paraId="5066496E" w14:textId="77777777" w:rsidTr="009E452E">
        <w:trPr>
          <w:trHeight w:val="953"/>
        </w:trPr>
        <w:tc>
          <w:tcPr>
            <w:tcW w:w="5395" w:type="dxa"/>
            <w:vAlign w:val="center"/>
          </w:tcPr>
          <w:p w14:paraId="029922A5" w14:textId="428EE51C" w:rsidR="004A6127" w:rsidRPr="008F2A4B" w:rsidRDefault="004A6127" w:rsidP="00E01B2C">
            <w:pPr>
              <w:pStyle w:val="LauntonNormal"/>
            </w:pPr>
            <w:r>
              <w:t>PAYE and National Insurance Contributions</w:t>
            </w:r>
          </w:p>
        </w:tc>
        <w:tc>
          <w:tcPr>
            <w:tcW w:w="3150" w:type="dxa"/>
            <w:vAlign w:val="center"/>
          </w:tcPr>
          <w:p w14:paraId="47D2C492" w14:textId="58349DA3" w:rsidR="004A6127" w:rsidRPr="008F2A4B" w:rsidRDefault="004A6127" w:rsidP="00E01B2C">
            <w:pPr>
              <w:pStyle w:val="LauntonNormal"/>
            </w:pPr>
            <w:r>
              <w:t>Date Recorded</w:t>
            </w:r>
          </w:p>
        </w:tc>
        <w:tc>
          <w:tcPr>
            <w:tcW w:w="3150" w:type="dxa"/>
            <w:vAlign w:val="center"/>
          </w:tcPr>
          <w:p w14:paraId="7BCBEA75" w14:textId="39B8A232" w:rsidR="004A6127" w:rsidRPr="008F2A4B" w:rsidRDefault="004A6127" w:rsidP="00E01B2C">
            <w:pPr>
              <w:pStyle w:val="LauntonNormal"/>
            </w:pPr>
            <w:r>
              <w:t xml:space="preserve">Amount </w:t>
            </w:r>
            <w:r w:rsidRPr="008F2A4B">
              <w:t xml:space="preserve">agrees with the </w:t>
            </w:r>
            <w:r>
              <w:t>Minute agreement</w:t>
            </w:r>
          </w:p>
        </w:tc>
        <w:tc>
          <w:tcPr>
            <w:tcW w:w="3150" w:type="dxa"/>
            <w:vAlign w:val="center"/>
          </w:tcPr>
          <w:p w14:paraId="58EE7E0B" w14:textId="77910B7A" w:rsidR="004A6127" w:rsidRPr="008F2A4B" w:rsidRDefault="004A6127" w:rsidP="00E01B2C">
            <w:pPr>
              <w:pStyle w:val="LauntonNormal"/>
            </w:pPr>
            <w:r>
              <w:t xml:space="preserve">Payment </w:t>
            </w:r>
            <w:r w:rsidRPr="008F2A4B">
              <w:t>entered correctly in the Cash Book</w:t>
            </w:r>
          </w:p>
        </w:tc>
      </w:tr>
      <w:tr w:rsidR="006D2E38" w14:paraId="2CEE97CB" w14:textId="77777777" w:rsidTr="009E452E">
        <w:trPr>
          <w:trHeight w:val="720"/>
        </w:trPr>
        <w:tc>
          <w:tcPr>
            <w:tcW w:w="5395" w:type="dxa"/>
            <w:tcBorders>
              <w:top w:val="single" w:sz="4" w:space="0" w:color="auto"/>
            </w:tcBorders>
            <w:vAlign w:val="center"/>
          </w:tcPr>
          <w:p w14:paraId="363D9965" w14:textId="6995B186" w:rsidR="006D2E38" w:rsidRDefault="006D2E38" w:rsidP="00E01B2C">
            <w:pPr>
              <w:pStyle w:val="LauntonNormal"/>
            </w:pPr>
            <w:r>
              <w:t>Salary recorded on PAYE Tools system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74327BA6" w14:textId="77777777" w:rsidR="006D2E38" w:rsidRDefault="006D2E38" w:rsidP="00E01B2C">
            <w:pPr>
              <w:pStyle w:val="LauntonNormal"/>
            </w:pPr>
          </w:p>
        </w:tc>
        <w:tc>
          <w:tcPr>
            <w:tcW w:w="3150" w:type="dxa"/>
            <w:tcBorders>
              <w:top w:val="single" w:sz="2" w:space="0" w:color="auto"/>
            </w:tcBorders>
          </w:tcPr>
          <w:p w14:paraId="4FBE85D7" w14:textId="77777777" w:rsidR="006D2E38" w:rsidRDefault="006D2E38" w:rsidP="00E01B2C">
            <w:pPr>
              <w:pStyle w:val="LauntonNormal"/>
            </w:pPr>
          </w:p>
        </w:tc>
        <w:tc>
          <w:tcPr>
            <w:tcW w:w="3150" w:type="dxa"/>
            <w:tcBorders>
              <w:top w:val="single" w:sz="2" w:space="0" w:color="auto"/>
            </w:tcBorders>
          </w:tcPr>
          <w:p w14:paraId="5B2170BB" w14:textId="77777777" w:rsidR="006D2E38" w:rsidRDefault="006D2E38" w:rsidP="00E01B2C">
            <w:pPr>
              <w:pStyle w:val="LauntonNormal"/>
            </w:pPr>
          </w:p>
        </w:tc>
      </w:tr>
      <w:tr w:rsidR="006D2E38" w14:paraId="69214E2B" w14:textId="77777777" w:rsidTr="009E452E">
        <w:trPr>
          <w:trHeight w:val="720"/>
        </w:trPr>
        <w:tc>
          <w:tcPr>
            <w:tcW w:w="5395" w:type="dxa"/>
            <w:vAlign w:val="center"/>
          </w:tcPr>
          <w:p w14:paraId="584202C3" w14:textId="08C6FF69" w:rsidR="006D2E38" w:rsidRDefault="004A6127" w:rsidP="00E01B2C">
            <w:pPr>
              <w:pStyle w:val="LauntonNormal"/>
            </w:pPr>
            <w:r>
              <w:t xml:space="preserve">PAYE </w:t>
            </w:r>
            <w:r w:rsidR="00CB5060">
              <w:t xml:space="preserve">Payments </w:t>
            </w:r>
            <w:r>
              <w:t>made (if applicable)</w:t>
            </w:r>
          </w:p>
        </w:tc>
        <w:tc>
          <w:tcPr>
            <w:tcW w:w="3150" w:type="dxa"/>
          </w:tcPr>
          <w:p w14:paraId="7770DFA2" w14:textId="77777777" w:rsidR="006D2E38" w:rsidRDefault="006D2E38" w:rsidP="00E01B2C">
            <w:pPr>
              <w:pStyle w:val="LauntonNormal"/>
            </w:pPr>
          </w:p>
        </w:tc>
        <w:tc>
          <w:tcPr>
            <w:tcW w:w="3150" w:type="dxa"/>
          </w:tcPr>
          <w:p w14:paraId="4040402A" w14:textId="77777777" w:rsidR="006D2E38" w:rsidRDefault="006D2E38" w:rsidP="00E01B2C">
            <w:pPr>
              <w:pStyle w:val="LauntonNormal"/>
            </w:pPr>
          </w:p>
        </w:tc>
        <w:tc>
          <w:tcPr>
            <w:tcW w:w="3150" w:type="dxa"/>
          </w:tcPr>
          <w:p w14:paraId="7BEA5DE6" w14:textId="77777777" w:rsidR="006D2E38" w:rsidRDefault="006D2E38" w:rsidP="00E01B2C">
            <w:pPr>
              <w:pStyle w:val="LauntonNormal"/>
            </w:pPr>
          </w:p>
        </w:tc>
      </w:tr>
    </w:tbl>
    <w:p w14:paraId="3A5CEFAA" w14:textId="77777777" w:rsidR="006D2E38" w:rsidRDefault="006D2E38" w:rsidP="00E01B2C">
      <w:pPr>
        <w:pStyle w:val="LauntonNormal"/>
      </w:pPr>
    </w:p>
    <w:sectPr w:rsidR="006D2E38" w:rsidSect="00AA14D4">
      <w:headerReference w:type="first" r:id="rId7"/>
      <w:pgSz w:w="16838" w:h="11906" w:orient="landscape"/>
      <w:pgMar w:top="1170" w:right="1008" w:bottom="810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69DA" w14:textId="77777777" w:rsidR="008811C8" w:rsidRDefault="008811C8" w:rsidP="00474160">
      <w:r>
        <w:separator/>
      </w:r>
    </w:p>
  </w:endnote>
  <w:endnote w:type="continuationSeparator" w:id="0">
    <w:p w14:paraId="1F8CBF32" w14:textId="77777777" w:rsidR="008811C8" w:rsidRDefault="008811C8" w:rsidP="0047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24FA" w14:textId="77777777" w:rsidR="008811C8" w:rsidRDefault="008811C8" w:rsidP="00474160">
      <w:r>
        <w:separator/>
      </w:r>
    </w:p>
  </w:footnote>
  <w:footnote w:type="continuationSeparator" w:id="0">
    <w:p w14:paraId="650D1F02" w14:textId="77777777" w:rsidR="008811C8" w:rsidRDefault="008811C8" w:rsidP="0047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352D" w14:textId="34A495CA" w:rsidR="00474160" w:rsidRPr="00474160" w:rsidRDefault="00EC7276" w:rsidP="00474160">
    <w:pPr>
      <w:pStyle w:val="LPCWWW0"/>
      <w:rPr>
        <w:rFonts w:ascii="Palatino Linotype" w:hAnsi="Palatino Linotype"/>
      </w:rPr>
    </w:pPr>
    <w:r>
      <w:rPr>
        <w:rFonts w:ascii="Palatino Linotype" w:hAnsi="Palatino Linotype"/>
      </w:rPr>
      <w:t xml:space="preserve">Launton </w:t>
    </w:r>
    <w:r w:rsidR="00474160" w:rsidRPr="00474160">
      <w:rPr>
        <w:rFonts w:ascii="Palatino Linotype" w:hAnsi="Palatino Linotype"/>
      </w:rPr>
      <w:t>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6C98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28DB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9627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8654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FC1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8A79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184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D82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023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C0D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60346"/>
    <w:multiLevelType w:val="multilevel"/>
    <w:tmpl w:val="0809001D"/>
    <w:styleLink w:val="LPCAgen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662C80"/>
    <w:multiLevelType w:val="hybridMultilevel"/>
    <w:tmpl w:val="E6B43CAC"/>
    <w:lvl w:ilvl="0" w:tplc="14160A74">
      <w:start w:val="1"/>
      <w:numFmt w:val="bullet"/>
      <w:pStyle w:val="LPCListBulletbol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LPCListBulletbold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713E7"/>
    <w:multiLevelType w:val="multilevel"/>
    <w:tmpl w:val="5780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PCPolicyList2ndleve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0E451C92"/>
    <w:multiLevelType w:val="hybridMultilevel"/>
    <w:tmpl w:val="6D2A61AE"/>
    <w:lvl w:ilvl="0" w:tplc="5B5E93E6">
      <w:start w:val="1"/>
      <w:numFmt w:val="lowerLetter"/>
      <w:pStyle w:val="LPCTableListstart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4D1B88"/>
    <w:multiLevelType w:val="multilevel"/>
    <w:tmpl w:val="189C880C"/>
    <w:lvl w:ilvl="0">
      <w:start w:val="1"/>
      <w:numFmt w:val="decimal"/>
      <w:pStyle w:val="CPCPolicyLis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C91FF2"/>
    <w:multiLevelType w:val="multilevel"/>
    <w:tmpl w:val="B44EC3BE"/>
    <w:styleLink w:val="ListLevel1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Style1"/>
      <w:lvlText w:val="%2."/>
      <w:lvlJc w:val="left"/>
      <w:pPr>
        <w:ind w:left="864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8FC3903"/>
    <w:multiLevelType w:val="multilevel"/>
    <w:tmpl w:val="E7AE9FF2"/>
    <w:lvl w:ilvl="0">
      <w:start w:val="1"/>
      <w:numFmt w:val="decimal"/>
      <w:pStyle w:val="LPCListBulle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1FF1233F"/>
    <w:multiLevelType w:val="multilevel"/>
    <w:tmpl w:val="E5EE7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PCPolicyLista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393688F"/>
    <w:multiLevelType w:val="hybridMultilevel"/>
    <w:tmpl w:val="A0DEE018"/>
    <w:lvl w:ilvl="0" w:tplc="A124637E">
      <w:start w:val="1"/>
      <w:numFmt w:val="bullet"/>
      <w:pStyle w:val="LPCBullet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B05884"/>
    <w:multiLevelType w:val="multilevel"/>
    <w:tmpl w:val="632AC1EE"/>
    <w:styleLink w:val="ListAgen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4661E8A"/>
    <w:multiLevelType w:val="multilevel"/>
    <w:tmpl w:val="A30CB61C"/>
    <w:lvl w:ilvl="0">
      <w:start w:val="1"/>
      <w:numFmt w:val="decimal"/>
      <w:pStyle w:val="LPCalphabet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PCalphabetlist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6EF6252"/>
    <w:multiLevelType w:val="multilevel"/>
    <w:tmpl w:val="5B8436FA"/>
    <w:lvl w:ilvl="0">
      <w:start w:val="1"/>
      <w:numFmt w:val="decimal"/>
      <w:pStyle w:val="CPCPolicybullet2ndlev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PCPolicyList2ndLeve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29AF5EEF"/>
    <w:multiLevelType w:val="hybridMultilevel"/>
    <w:tmpl w:val="BDA88234"/>
    <w:lvl w:ilvl="0" w:tplc="59326520">
      <w:start w:val="1"/>
      <w:numFmt w:val="bullet"/>
      <w:pStyle w:val="CPCPolicybullet1stlev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C4373"/>
    <w:multiLevelType w:val="multilevel"/>
    <w:tmpl w:val="47DAC3F0"/>
    <w:styleLink w:val="MeetingPapers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CB37B24"/>
    <w:multiLevelType w:val="multilevel"/>
    <w:tmpl w:val="CC601A20"/>
    <w:styleLink w:val="LauntonP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80D7F0B"/>
    <w:multiLevelType w:val="hybridMultilevel"/>
    <w:tmpl w:val="11623324"/>
    <w:lvl w:ilvl="0" w:tplc="78DCF28A">
      <w:start w:val="1"/>
      <w:numFmt w:val="bullet"/>
      <w:pStyle w:val="LPC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LPC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A24D0"/>
    <w:multiLevelType w:val="multilevel"/>
    <w:tmpl w:val="8B3626A4"/>
    <w:styleLink w:val="LPCList1"/>
    <w:lvl w:ilvl="0">
      <w:start w:val="1"/>
      <w:numFmt w:val="decimal"/>
      <w:pStyle w:val="List1"/>
      <w:lvlText w:val="%1."/>
      <w:lvlJc w:val="left"/>
      <w:pPr>
        <w:ind w:left="432" w:hanging="432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3380AA6"/>
    <w:multiLevelType w:val="multilevel"/>
    <w:tmpl w:val="A7B8F1AA"/>
    <w:styleLink w:val="LPCAgendaandMinutesList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b/>
      </w:rPr>
    </w:lvl>
    <w:lvl w:ilvl="1">
      <w:start w:val="1"/>
      <w:numFmt w:val="lowerLetter"/>
      <w:pStyle w:val="LPC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5354F15"/>
    <w:multiLevelType w:val="multilevel"/>
    <w:tmpl w:val="89CCE1CC"/>
    <w:lvl w:ilvl="0">
      <w:start w:val="1"/>
      <w:numFmt w:val="decimal"/>
      <w:lvlText w:val="%1."/>
      <w:lvlJc w:val="left"/>
      <w:pPr>
        <w:tabs>
          <w:tab w:val="num" w:pos="567"/>
        </w:tabs>
        <w:ind w:left="851" w:hanging="851"/>
      </w:pPr>
      <w:rPr>
        <w:rFonts w:hint="default"/>
        <w:b/>
      </w:rPr>
    </w:lvl>
    <w:lvl w:ilvl="1">
      <w:start w:val="1"/>
      <w:numFmt w:val="decimal"/>
      <w:pStyle w:val="LPCFR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9E93E0E"/>
    <w:multiLevelType w:val="multilevel"/>
    <w:tmpl w:val="8F82DF2A"/>
    <w:styleLink w:val="LPC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pStyle w:val="LPCList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A7177"/>
    <w:multiLevelType w:val="hybridMultilevel"/>
    <w:tmpl w:val="CAF0E570"/>
    <w:lvl w:ilvl="0" w:tplc="2A7893DA">
      <w:start w:val="1"/>
      <w:numFmt w:val="lowerRoman"/>
      <w:pStyle w:val="LPCTableListstarti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E6FB4"/>
    <w:multiLevelType w:val="hybridMultilevel"/>
    <w:tmpl w:val="138C424C"/>
    <w:lvl w:ilvl="0" w:tplc="CE0E726A">
      <w:start w:val="1"/>
      <w:numFmt w:val="decimal"/>
      <w:pStyle w:val="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C4442"/>
    <w:multiLevelType w:val="multilevel"/>
    <w:tmpl w:val="5A26EF70"/>
    <w:styleLink w:val="MinutesandAgendaList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8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B962BF5"/>
    <w:multiLevelType w:val="multilevel"/>
    <w:tmpl w:val="C308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413457E"/>
    <w:multiLevelType w:val="multilevel"/>
    <w:tmpl w:val="40E03C7A"/>
    <w:lvl w:ilvl="0">
      <w:start w:val="1"/>
      <w:numFmt w:val="decimal"/>
      <w:pStyle w:val="LPCPolicyLi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LPCPolicyList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DC2530"/>
    <w:multiLevelType w:val="hybridMultilevel"/>
    <w:tmpl w:val="0D722598"/>
    <w:lvl w:ilvl="0" w:tplc="9A380058">
      <w:start w:val="1"/>
      <w:numFmt w:val="decimal"/>
      <w:pStyle w:val="LPCList10"/>
      <w:lvlText w:val="%1."/>
      <w:lvlJc w:val="left"/>
      <w:pPr>
        <w:ind w:left="720" w:hanging="360"/>
      </w:pPr>
    </w:lvl>
    <w:lvl w:ilvl="1" w:tplc="A6441534">
      <w:start w:val="1"/>
      <w:numFmt w:val="lowerLetter"/>
      <w:lvlText w:val="%2."/>
      <w:lvlJc w:val="left"/>
      <w:pPr>
        <w:ind w:left="1440" w:hanging="360"/>
      </w:pPr>
    </w:lvl>
    <w:lvl w:ilvl="2" w:tplc="9E2A2E1E">
      <w:start w:val="1"/>
      <w:numFmt w:val="lowerRoman"/>
      <w:pStyle w:val="LPCList10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4E61"/>
    <w:multiLevelType w:val="multilevel"/>
    <w:tmpl w:val="0809001D"/>
    <w:styleLink w:val="Launton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5551097">
    <w:abstractNumId w:val="23"/>
  </w:num>
  <w:num w:numId="2" w16cid:durableId="42171350">
    <w:abstractNumId w:val="24"/>
  </w:num>
  <w:num w:numId="3" w16cid:durableId="562983127">
    <w:abstractNumId w:val="36"/>
  </w:num>
  <w:num w:numId="4" w16cid:durableId="1954896387">
    <w:abstractNumId w:val="32"/>
  </w:num>
  <w:num w:numId="5" w16cid:durableId="920680776">
    <w:abstractNumId w:val="10"/>
  </w:num>
  <w:num w:numId="6" w16cid:durableId="1094790877">
    <w:abstractNumId w:val="15"/>
  </w:num>
  <w:num w:numId="7" w16cid:durableId="1167668132">
    <w:abstractNumId w:val="15"/>
  </w:num>
  <w:num w:numId="8" w16cid:durableId="1144933924">
    <w:abstractNumId w:val="26"/>
  </w:num>
  <w:num w:numId="9" w16cid:durableId="2009402461">
    <w:abstractNumId w:val="31"/>
  </w:num>
  <w:num w:numId="10" w16cid:durableId="1056196738">
    <w:abstractNumId w:val="19"/>
  </w:num>
  <w:num w:numId="11" w16cid:durableId="1504589999">
    <w:abstractNumId w:val="29"/>
  </w:num>
  <w:num w:numId="12" w16cid:durableId="1345473887">
    <w:abstractNumId w:val="35"/>
  </w:num>
  <w:num w:numId="13" w16cid:durableId="964118649">
    <w:abstractNumId w:val="30"/>
  </w:num>
  <w:num w:numId="14" w16cid:durableId="55014032">
    <w:abstractNumId w:val="13"/>
  </w:num>
  <w:num w:numId="15" w16cid:durableId="972252661">
    <w:abstractNumId w:val="20"/>
  </w:num>
  <w:num w:numId="16" w16cid:durableId="1354961549">
    <w:abstractNumId w:val="11"/>
  </w:num>
  <w:num w:numId="17" w16cid:durableId="872885782">
    <w:abstractNumId w:val="16"/>
  </w:num>
  <w:num w:numId="18" w16cid:durableId="1789012187">
    <w:abstractNumId w:val="25"/>
  </w:num>
  <w:num w:numId="19" w16cid:durableId="460997817">
    <w:abstractNumId w:val="28"/>
  </w:num>
  <w:num w:numId="20" w16cid:durableId="489637388">
    <w:abstractNumId w:val="34"/>
  </w:num>
  <w:num w:numId="21" w16cid:durableId="388265041">
    <w:abstractNumId w:val="12"/>
  </w:num>
  <w:num w:numId="22" w16cid:durableId="1449623493">
    <w:abstractNumId w:val="34"/>
  </w:num>
  <w:num w:numId="23" w16cid:durableId="1206988607">
    <w:abstractNumId w:val="14"/>
  </w:num>
  <w:num w:numId="24" w16cid:durableId="1747025015">
    <w:abstractNumId w:val="22"/>
  </w:num>
  <w:num w:numId="25" w16cid:durableId="1853296662">
    <w:abstractNumId w:val="14"/>
  </w:num>
  <w:num w:numId="26" w16cid:durableId="1100679107">
    <w:abstractNumId w:val="17"/>
  </w:num>
  <w:num w:numId="27" w16cid:durableId="86771216">
    <w:abstractNumId w:val="14"/>
  </w:num>
  <w:num w:numId="28" w16cid:durableId="1405372291">
    <w:abstractNumId w:val="33"/>
  </w:num>
  <w:num w:numId="29" w16cid:durableId="1655453336">
    <w:abstractNumId w:val="14"/>
  </w:num>
  <w:num w:numId="30" w16cid:durableId="371735019">
    <w:abstractNumId w:val="22"/>
  </w:num>
  <w:num w:numId="31" w16cid:durableId="59520572">
    <w:abstractNumId w:val="14"/>
  </w:num>
  <w:num w:numId="32" w16cid:durableId="772894663">
    <w:abstractNumId w:val="21"/>
  </w:num>
  <w:num w:numId="33" w16cid:durableId="9894851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697263">
    <w:abstractNumId w:val="18"/>
  </w:num>
  <w:num w:numId="35" w16cid:durableId="495801424">
    <w:abstractNumId w:val="27"/>
  </w:num>
  <w:num w:numId="36" w16cid:durableId="819419796">
    <w:abstractNumId w:val="9"/>
  </w:num>
  <w:num w:numId="37" w16cid:durableId="1902862295">
    <w:abstractNumId w:val="7"/>
  </w:num>
  <w:num w:numId="38" w16cid:durableId="1943493576">
    <w:abstractNumId w:val="6"/>
  </w:num>
  <w:num w:numId="39" w16cid:durableId="892228029">
    <w:abstractNumId w:val="5"/>
  </w:num>
  <w:num w:numId="40" w16cid:durableId="611479026">
    <w:abstractNumId w:val="4"/>
  </w:num>
  <w:num w:numId="41" w16cid:durableId="256791033">
    <w:abstractNumId w:val="8"/>
  </w:num>
  <w:num w:numId="42" w16cid:durableId="1121460951">
    <w:abstractNumId w:val="3"/>
  </w:num>
  <w:num w:numId="43" w16cid:durableId="1496871423">
    <w:abstractNumId w:val="2"/>
  </w:num>
  <w:num w:numId="44" w16cid:durableId="939994325">
    <w:abstractNumId w:val="1"/>
  </w:num>
  <w:num w:numId="45" w16cid:durableId="181097293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C9"/>
    <w:rsid w:val="0001187C"/>
    <w:rsid w:val="00022ACF"/>
    <w:rsid w:val="00056E8A"/>
    <w:rsid w:val="00063FC5"/>
    <w:rsid w:val="00072F42"/>
    <w:rsid w:val="000A76AE"/>
    <w:rsid w:val="000E5EFB"/>
    <w:rsid w:val="000E64A6"/>
    <w:rsid w:val="00134F5A"/>
    <w:rsid w:val="00193380"/>
    <w:rsid w:val="001C7A41"/>
    <w:rsid w:val="001E28DF"/>
    <w:rsid w:val="001E7FB0"/>
    <w:rsid w:val="0026654B"/>
    <w:rsid w:val="00272285"/>
    <w:rsid w:val="002D7933"/>
    <w:rsid w:val="003318BB"/>
    <w:rsid w:val="00347776"/>
    <w:rsid w:val="00354993"/>
    <w:rsid w:val="00394AAA"/>
    <w:rsid w:val="003C3B94"/>
    <w:rsid w:val="003C6AB8"/>
    <w:rsid w:val="00461BD5"/>
    <w:rsid w:val="00474160"/>
    <w:rsid w:val="0048730C"/>
    <w:rsid w:val="00490912"/>
    <w:rsid w:val="004A6127"/>
    <w:rsid w:val="004D3C04"/>
    <w:rsid w:val="004E0160"/>
    <w:rsid w:val="004F0224"/>
    <w:rsid w:val="00500F30"/>
    <w:rsid w:val="00504669"/>
    <w:rsid w:val="00535E33"/>
    <w:rsid w:val="005513B0"/>
    <w:rsid w:val="00566858"/>
    <w:rsid w:val="0057390F"/>
    <w:rsid w:val="00576E3D"/>
    <w:rsid w:val="005E28FF"/>
    <w:rsid w:val="006309EC"/>
    <w:rsid w:val="006715CE"/>
    <w:rsid w:val="00680793"/>
    <w:rsid w:val="006911D1"/>
    <w:rsid w:val="006918CD"/>
    <w:rsid w:val="006A6353"/>
    <w:rsid w:val="006C399C"/>
    <w:rsid w:val="006D2E38"/>
    <w:rsid w:val="006D5EB3"/>
    <w:rsid w:val="006D7401"/>
    <w:rsid w:val="006F2A88"/>
    <w:rsid w:val="006F574E"/>
    <w:rsid w:val="00704FBC"/>
    <w:rsid w:val="00735E2F"/>
    <w:rsid w:val="0073647D"/>
    <w:rsid w:val="007F2057"/>
    <w:rsid w:val="00832891"/>
    <w:rsid w:val="008569CF"/>
    <w:rsid w:val="008811C8"/>
    <w:rsid w:val="00892289"/>
    <w:rsid w:val="008922C9"/>
    <w:rsid w:val="008D77D0"/>
    <w:rsid w:val="008E44FF"/>
    <w:rsid w:val="008F2A4B"/>
    <w:rsid w:val="00916E56"/>
    <w:rsid w:val="00920518"/>
    <w:rsid w:val="00933255"/>
    <w:rsid w:val="0094078C"/>
    <w:rsid w:val="0095393C"/>
    <w:rsid w:val="0096162C"/>
    <w:rsid w:val="009E452E"/>
    <w:rsid w:val="00AA14D4"/>
    <w:rsid w:val="00AB4446"/>
    <w:rsid w:val="00B30563"/>
    <w:rsid w:val="00B379E1"/>
    <w:rsid w:val="00B43FB4"/>
    <w:rsid w:val="00B846E7"/>
    <w:rsid w:val="00B96C98"/>
    <w:rsid w:val="00BE7954"/>
    <w:rsid w:val="00BF64DA"/>
    <w:rsid w:val="00C06D41"/>
    <w:rsid w:val="00C070CB"/>
    <w:rsid w:val="00C1736B"/>
    <w:rsid w:val="00C42F92"/>
    <w:rsid w:val="00C4419C"/>
    <w:rsid w:val="00C722B0"/>
    <w:rsid w:val="00CB5060"/>
    <w:rsid w:val="00CB59DB"/>
    <w:rsid w:val="00CB6084"/>
    <w:rsid w:val="00CC7431"/>
    <w:rsid w:val="00CD2AF3"/>
    <w:rsid w:val="00CE0AC6"/>
    <w:rsid w:val="00D125F8"/>
    <w:rsid w:val="00D60319"/>
    <w:rsid w:val="00D947F3"/>
    <w:rsid w:val="00DD18D2"/>
    <w:rsid w:val="00E01B2C"/>
    <w:rsid w:val="00E02DBE"/>
    <w:rsid w:val="00E200C5"/>
    <w:rsid w:val="00E52BA0"/>
    <w:rsid w:val="00E95900"/>
    <w:rsid w:val="00EC7276"/>
    <w:rsid w:val="00F61052"/>
    <w:rsid w:val="00F744C2"/>
    <w:rsid w:val="00FA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918B9"/>
  <w15:chartTrackingRefBased/>
  <w15:docId w15:val="{A1C91118-771A-44E9-82F4-856281EF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88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4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7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eetingPapers">
    <w:name w:val="Meeting Papers"/>
    <w:uiPriority w:val="99"/>
    <w:rsid w:val="00134F5A"/>
    <w:pPr>
      <w:numPr>
        <w:numId w:val="1"/>
      </w:numPr>
    </w:pPr>
  </w:style>
  <w:style w:type="numbering" w:customStyle="1" w:styleId="LauntonPC">
    <w:name w:val="LauntonPC"/>
    <w:uiPriority w:val="99"/>
    <w:rsid w:val="00134F5A"/>
    <w:pPr>
      <w:numPr>
        <w:numId w:val="2"/>
      </w:numPr>
    </w:pPr>
  </w:style>
  <w:style w:type="numbering" w:customStyle="1" w:styleId="Launton">
    <w:name w:val="Launton"/>
    <w:basedOn w:val="MeetingPapers"/>
    <w:uiPriority w:val="99"/>
    <w:rsid w:val="00134F5A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34F5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3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4F5A"/>
    <w:rPr>
      <w:color w:val="808080"/>
      <w:shd w:val="clear" w:color="auto" w:fill="E6E6E6"/>
    </w:rPr>
  </w:style>
  <w:style w:type="paragraph" w:customStyle="1" w:styleId="LauntonNormal">
    <w:name w:val="Launton Normal"/>
    <w:basedOn w:val="Normal"/>
    <w:autoRedefine/>
    <w:qFormat/>
    <w:rsid w:val="00E01B2C"/>
    <w:pPr>
      <w:keepNext/>
      <w:keepLines/>
      <w:tabs>
        <w:tab w:val="center" w:pos="8010"/>
      </w:tabs>
    </w:pPr>
    <w:rPr>
      <w:rFonts w:asciiTheme="minorHAnsi" w:eastAsia="Times New Roman" w:hAnsiTheme="minorHAnsi" w:cstheme="minorHAnsi"/>
      <w:b/>
      <w:szCs w:val="20"/>
      <w:lang w:eastAsia="en-GB"/>
    </w:rPr>
  </w:style>
  <w:style w:type="numbering" w:customStyle="1" w:styleId="MinutesandAgendaList">
    <w:name w:val="Minutes and Agenda List"/>
    <w:uiPriority w:val="99"/>
    <w:rsid w:val="00C06D41"/>
    <w:pPr>
      <w:numPr>
        <w:numId w:val="4"/>
      </w:numPr>
    </w:pPr>
  </w:style>
  <w:style w:type="numbering" w:customStyle="1" w:styleId="LPCAgenda">
    <w:name w:val="LPC Agenda"/>
    <w:uiPriority w:val="99"/>
    <w:rsid w:val="00C06D41"/>
    <w:pPr>
      <w:numPr>
        <w:numId w:val="5"/>
      </w:numPr>
    </w:pPr>
  </w:style>
  <w:style w:type="paragraph" w:customStyle="1" w:styleId="LPCTitle">
    <w:name w:val="LPC Title"/>
    <w:basedOn w:val="Heading1"/>
    <w:qFormat/>
    <w:rsid w:val="00C4419C"/>
    <w:pPr>
      <w:tabs>
        <w:tab w:val="left" w:pos="720"/>
      </w:tabs>
      <w:jc w:val="center"/>
    </w:pPr>
    <w:rPr>
      <w:rFonts w:ascii="Calibri" w:hAnsi="Calibri" w:cs="Arial"/>
      <w:b/>
      <w:color w:val="auto"/>
      <w:sz w:val="28"/>
      <w:szCs w:val="24"/>
      <w:lang w:eastAsia="en-GB"/>
    </w:rPr>
  </w:style>
  <w:style w:type="paragraph" w:customStyle="1" w:styleId="LPCHeader">
    <w:name w:val="LPC Header"/>
    <w:basedOn w:val="Title"/>
    <w:link w:val="LPCHeaderChar"/>
    <w:autoRedefine/>
    <w:qFormat/>
    <w:rsid w:val="00504669"/>
    <w:pPr>
      <w:spacing w:after="160"/>
      <w:contextualSpacing w:val="0"/>
      <w:jc w:val="center"/>
    </w:pPr>
    <w:rPr>
      <w:rFonts w:eastAsia="Times New Roman" w:cs="Arial"/>
      <w:shadow/>
      <w:sz w:val="40"/>
      <w:szCs w:val="40"/>
      <w:lang w:eastAsia="en-GB"/>
    </w:rPr>
  </w:style>
  <w:style w:type="character" w:customStyle="1" w:styleId="LPCHeaderChar">
    <w:name w:val="LPC Header Char"/>
    <w:basedOn w:val="TitleChar"/>
    <w:link w:val="LPCHeader"/>
    <w:rsid w:val="00504669"/>
    <w:rPr>
      <w:rFonts w:asciiTheme="majorHAnsi" w:eastAsia="Times New Roman" w:hAnsiTheme="majorHAnsi" w:cs="Arial"/>
      <w:shadow/>
      <w:spacing w:val="-10"/>
      <w:kern w:val="28"/>
      <w:sz w:val="40"/>
      <w:szCs w:val="4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06D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stLevel1">
    <w:name w:val="List Level1"/>
    <w:uiPriority w:val="99"/>
    <w:rsid w:val="0096162C"/>
    <w:pPr>
      <w:numPr>
        <w:numId w:val="6"/>
      </w:numPr>
    </w:pPr>
  </w:style>
  <w:style w:type="paragraph" w:styleId="List">
    <w:name w:val="List"/>
    <w:aliases w:val="LPC List"/>
    <w:basedOn w:val="LauntonNormal"/>
    <w:next w:val="List2"/>
    <w:uiPriority w:val="99"/>
    <w:unhideWhenUsed/>
    <w:qFormat/>
    <w:rsid w:val="0096162C"/>
    <w:pPr>
      <w:numPr>
        <w:numId w:val="9"/>
      </w:numPr>
      <w:contextualSpacing/>
    </w:pPr>
    <w:rPr>
      <w:b w:val="0"/>
    </w:rPr>
  </w:style>
  <w:style w:type="paragraph" w:styleId="List2">
    <w:name w:val="List 2"/>
    <w:basedOn w:val="Normal"/>
    <w:uiPriority w:val="99"/>
    <w:semiHidden/>
    <w:unhideWhenUsed/>
    <w:rsid w:val="0096162C"/>
    <w:pPr>
      <w:contextualSpacing/>
    </w:pPr>
  </w:style>
  <w:style w:type="paragraph" w:customStyle="1" w:styleId="Style1">
    <w:name w:val="Style1"/>
    <w:basedOn w:val="List2"/>
    <w:next w:val="List2"/>
    <w:link w:val="Style1Char"/>
    <w:qFormat/>
    <w:rsid w:val="0096162C"/>
    <w:pPr>
      <w:numPr>
        <w:ilvl w:val="1"/>
        <w:numId w:val="7"/>
      </w:numPr>
    </w:pPr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Style1Char">
    <w:name w:val="Style1 Char"/>
    <w:basedOn w:val="DefaultParagraphFont"/>
    <w:link w:val="Style1"/>
    <w:rsid w:val="0096162C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20">
    <w:name w:val="List2"/>
    <w:basedOn w:val="List2"/>
    <w:next w:val="List2"/>
    <w:link w:val="List2Char"/>
    <w:qFormat/>
    <w:rsid w:val="0096162C"/>
    <w:rPr>
      <w:rFonts w:ascii="Calibri" w:eastAsia="Times New Roman" w:hAnsi="Calibri" w:cs="Times New Roman"/>
      <w:b/>
      <w:sz w:val="20"/>
      <w:szCs w:val="20"/>
      <w:lang w:eastAsia="en-GB"/>
    </w:rPr>
  </w:style>
  <w:style w:type="character" w:customStyle="1" w:styleId="List2Char">
    <w:name w:val="List2 Char"/>
    <w:basedOn w:val="DefaultParagraphFont"/>
    <w:link w:val="List20"/>
    <w:rsid w:val="0096162C"/>
    <w:rPr>
      <w:rFonts w:ascii="Calibri" w:eastAsia="Times New Roman" w:hAnsi="Calibri" w:cs="Times New Roman"/>
      <w:b/>
      <w:sz w:val="20"/>
      <w:szCs w:val="20"/>
      <w:lang w:eastAsia="en-GB"/>
    </w:rPr>
  </w:style>
  <w:style w:type="numbering" w:customStyle="1" w:styleId="LPCList1">
    <w:name w:val="LPC List1"/>
    <w:uiPriority w:val="99"/>
    <w:rsid w:val="0096162C"/>
    <w:pPr>
      <w:numPr>
        <w:numId w:val="8"/>
      </w:numPr>
    </w:pPr>
  </w:style>
  <w:style w:type="paragraph" w:customStyle="1" w:styleId="List1">
    <w:name w:val="List1"/>
    <w:basedOn w:val="List"/>
    <w:next w:val="LauntonNormal"/>
    <w:link w:val="List1Char"/>
    <w:qFormat/>
    <w:rsid w:val="0096162C"/>
    <w:pPr>
      <w:numPr>
        <w:numId w:val="8"/>
      </w:numPr>
      <w:tabs>
        <w:tab w:val="clear" w:pos="8010"/>
      </w:tabs>
      <w:ind w:left="0" w:firstLine="0"/>
    </w:pPr>
    <w:rPr>
      <w:rFonts w:ascii="Calibri" w:eastAsiaTheme="minorHAnsi" w:hAnsi="Calibri" w:cstheme="minorBidi"/>
      <w:szCs w:val="24"/>
      <w:lang w:eastAsia="en-US"/>
    </w:rPr>
  </w:style>
  <w:style w:type="character" w:customStyle="1" w:styleId="List1Char">
    <w:name w:val="List1 Char"/>
    <w:basedOn w:val="DefaultParagraphFont"/>
    <w:link w:val="List1"/>
    <w:rsid w:val="0096162C"/>
    <w:rPr>
      <w:rFonts w:ascii="Calibri" w:hAnsi="Calibri"/>
      <w:b/>
    </w:rPr>
  </w:style>
  <w:style w:type="numbering" w:customStyle="1" w:styleId="ListAgenda">
    <w:name w:val="List Agenda"/>
    <w:basedOn w:val="NoList"/>
    <w:uiPriority w:val="99"/>
    <w:rsid w:val="004E0160"/>
    <w:pPr>
      <w:numPr>
        <w:numId w:val="10"/>
      </w:numPr>
    </w:pPr>
  </w:style>
  <w:style w:type="numbering" w:customStyle="1" w:styleId="LPCList3">
    <w:name w:val="LPC List3"/>
    <w:basedOn w:val="NoList"/>
    <w:uiPriority w:val="99"/>
    <w:rsid w:val="006715CE"/>
    <w:pPr>
      <w:numPr>
        <w:numId w:val="11"/>
      </w:numPr>
    </w:pPr>
  </w:style>
  <w:style w:type="paragraph" w:customStyle="1" w:styleId="LPCList10">
    <w:name w:val="LPC List 1"/>
    <w:basedOn w:val="LauntonNormal"/>
    <w:next w:val="LauntonNormal"/>
    <w:link w:val="LPCList1Char"/>
    <w:qFormat/>
    <w:rsid w:val="00C4419C"/>
    <w:pPr>
      <w:numPr>
        <w:numId w:val="12"/>
      </w:numPr>
    </w:pPr>
    <w:rPr>
      <w:b w:val="0"/>
      <w:szCs w:val="24"/>
    </w:rPr>
  </w:style>
  <w:style w:type="character" w:customStyle="1" w:styleId="LPCList1Char">
    <w:name w:val="LPC List 1 Char"/>
    <w:basedOn w:val="DefaultParagraphFont"/>
    <w:link w:val="LPCList10"/>
    <w:rsid w:val="00C4419C"/>
    <w:rPr>
      <w:rFonts w:asciiTheme="minorHAnsi" w:eastAsia="Times New Roman" w:hAnsiTheme="minorHAnsi" w:cstheme="minorHAnsi"/>
      <w:b/>
      <w:lang w:eastAsia="en-GB"/>
    </w:rPr>
  </w:style>
  <w:style w:type="paragraph" w:customStyle="1" w:styleId="LPCList2">
    <w:name w:val="LPC List2"/>
    <w:basedOn w:val="LauntonNormal"/>
    <w:next w:val="List2"/>
    <w:link w:val="LPCList2Char"/>
    <w:autoRedefine/>
    <w:qFormat/>
    <w:rsid w:val="00E95900"/>
    <w:pPr>
      <w:numPr>
        <w:ilvl w:val="1"/>
        <w:numId w:val="11"/>
      </w:numPr>
      <w:ind w:left="720"/>
    </w:pPr>
    <w:rPr>
      <w:b w:val="0"/>
      <w:szCs w:val="24"/>
    </w:rPr>
  </w:style>
  <w:style w:type="character" w:customStyle="1" w:styleId="LPCList2Char">
    <w:name w:val="LPC List2 Char"/>
    <w:basedOn w:val="DefaultParagraphFont"/>
    <w:link w:val="LPCList2"/>
    <w:rsid w:val="00E95900"/>
    <w:rPr>
      <w:rFonts w:asciiTheme="minorHAnsi" w:eastAsia="Times New Roman" w:hAnsiTheme="minorHAnsi" w:cstheme="minorHAnsi"/>
      <w:b/>
      <w:lang w:eastAsia="en-GB"/>
    </w:rPr>
  </w:style>
  <w:style w:type="character" w:customStyle="1" w:styleId="LPCList3Char">
    <w:name w:val="LPC List3 Char"/>
    <w:basedOn w:val="DefaultParagraphFont"/>
    <w:rsid w:val="00C4419C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www">
    <w:name w:val="LPC www"/>
    <w:basedOn w:val="Title"/>
    <w:link w:val="LPCwwwChar"/>
    <w:autoRedefine/>
    <w:qFormat/>
    <w:rsid w:val="00C4419C"/>
    <w:pPr>
      <w:contextualSpacing w:val="0"/>
      <w:jc w:val="center"/>
    </w:pPr>
    <w:rPr>
      <w:rFonts w:ascii="Palatino Linotype" w:eastAsia="Times New Roman" w:hAnsi="Palatino Linotype" w:cs="Arial"/>
      <w:shadow/>
      <w:spacing w:val="0"/>
      <w:kern w:val="0"/>
      <w:sz w:val="24"/>
      <w:szCs w:val="24"/>
      <w:lang w:eastAsia="en-GB"/>
    </w:rPr>
  </w:style>
  <w:style w:type="character" w:customStyle="1" w:styleId="LPCwwwChar">
    <w:name w:val="LPC www Char"/>
    <w:basedOn w:val="TitleChar"/>
    <w:link w:val="LPCwww"/>
    <w:rsid w:val="00C4419C"/>
    <w:rPr>
      <w:rFonts w:asciiTheme="majorHAnsi" w:eastAsia="Times New Roman" w:hAnsiTheme="majorHAnsi" w:cs="Arial"/>
      <w:shadow/>
      <w:spacing w:val="-10"/>
      <w:kern w:val="28"/>
      <w:sz w:val="56"/>
      <w:szCs w:val="56"/>
      <w:lang w:eastAsia="en-GB"/>
    </w:rPr>
  </w:style>
  <w:style w:type="paragraph" w:customStyle="1" w:styleId="LPCList2Text">
    <w:name w:val="LPC List2 Text"/>
    <w:basedOn w:val="LPCList2"/>
    <w:link w:val="LPCList2TextChar"/>
    <w:autoRedefine/>
    <w:qFormat/>
    <w:rsid w:val="00C4419C"/>
    <w:pPr>
      <w:numPr>
        <w:ilvl w:val="0"/>
        <w:numId w:val="0"/>
      </w:numPr>
      <w:ind w:left="720"/>
    </w:pPr>
    <w:rPr>
      <w:b/>
    </w:rPr>
  </w:style>
  <w:style w:type="character" w:customStyle="1" w:styleId="LPCList2TextChar">
    <w:name w:val="LPC List2 Text Char"/>
    <w:basedOn w:val="LPCList2Char"/>
    <w:link w:val="LPCList2Text"/>
    <w:rsid w:val="00C4419C"/>
    <w:rPr>
      <w:rFonts w:asciiTheme="minorHAnsi" w:eastAsia="Times New Roman" w:hAnsiTheme="minorHAnsi" w:cstheme="minorHAnsi"/>
      <w:b w:val="0"/>
      <w:lang w:eastAsia="en-GB"/>
    </w:rPr>
  </w:style>
  <w:style w:type="paragraph" w:customStyle="1" w:styleId="LPCalphabetlist">
    <w:name w:val="LPC alphabet list"/>
    <w:basedOn w:val="LauntonNormal"/>
    <w:link w:val="LPCalphabetlistChar"/>
    <w:autoRedefine/>
    <w:qFormat/>
    <w:rsid w:val="00CC7431"/>
    <w:pPr>
      <w:numPr>
        <w:numId w:val="15"/>
      </w:numPr>
      <w:ind w:hanging="360"/>
    </w:pPr>
  </w:style>
  <w:style w:type="character" w:customStyle="1" w:styleId="LPCalphabetlistChar">
    <w:name w:val="LPC alphabet list Char"/>
    <w:basedOn w:val="DefaultParagraphFont"/>
    <w:link w:val="LPCalphabetlist"/>
    <w:rsid w:val="00CC7431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TableListstarti">
    <w:name w:val="LPC Table List start i"/>
    <w:basedOn w:val="Normal"/>
    <w:autoRedefine/>
    <w:qFormat/>
    <w:rsid w:val="00CC7431"/>
    <w:pPr>
      <w:numPr>
        <w:numId w:val="13"/>
      </w:numPr>
      <w:contextualSpacing/>
    </w:pPr>
    <w:rPr>
      <w:rFonts w:ascii="Calibri" w:eastAsia="Times New Roman" w:hAnsi="Calibri" w:cs="Times New Roman"/>
      <w:szCs w:val="20"/>
      <w:lang w:eastAsia="en-GB"/>
    </w:rPr>
  </w:style>
  <w:style w:type="paragraph" w:customStyle="1" w:styleId="LPCTableListstarta">
    <w:name w:val="LPC Table List start a"/>
    <w:basedOn w:val="LPCList2"/>
    <w:autoRedefine/>
    <w:qFormat/>
    <w:rsid w:val="00CC7431"/>
    <w:pPr>
      <w:numPr>
        <w:ilvl w:val="0"/>
        <w:numId w:val="14"/>
      </w:numPr>
    </w:pPr>
    <w:rPr>
      <w:b/>
    </w:rPr>
  </w:style>
  <w:style w:type="paragraph" w:customStyle="1" w:styleId="LPCWWW0">
    <w:name w:val="LPC WWW"/>
    <w:basedOn w:val="LPCHeader"/>
    <w:link w:val="LPCWWWChar0"/>
    <w:qFormat/>
    <w:rsid w:val="00E95900"/>
  </w:style>
  <w:style w:type="character" w:customStyle="1" w:styleId="LPCWWWChar0">
    <w:name w:val="LPC WWW Char"/>
    <w:basedOn w:val="LPCHeaderChar"/>
    <w:link w:val="LPCWWW0"/>
    <w:rsid w:val="00E95900"/>
    <w:rPr>
      <w:rFonts w:asciiTheme="majorHAnsi" w:eastAsia="Times New Roman" w:hAnsiTheme="majorHAnsi" w:cs="Arial"/>
      <w:shadow/>
      <w:spacing w:val="-10"/>
      <w:kern w:val="28"/>
      <w:sz w:val="40"/>
      <w:szCs w:val="40"/>
      <w:lang w:eastAsia="en-GB"/>
    </w:rPr>
  </w:style>
  <w:style w:type="paragraph" w:customStyle="1" w:styleId="LPCAgendaAddress">
    <w:name w:val="LPC Agenda Address"/>
    <w:basedOn w:val="LauntonNormal"/>
    <w:qFormat/>
    <w:rsid w:val="00E95900"/>
    <w:rPr>
      <w:b w:val="0"/>
    </w:rPr>
  </w:style>
  <w:style w:type="paragraph" w:customStyle="1" w:styleId="LPCListBullettext">
    <w:name w:val="LPC List Bullet text"/>
    <w:basedOn w:val="Normal"/>
    <w:next w:val="LauntonNormal"/>
    <w:autoRedefine/>
    <w:qFormat/>
    <w:rsid w:val="006309EC"/>
    <w:pPr>
      <w:numPr>
        <w:numId w:val="17"/>
      </w:numPr>
      <w:tabs>
        <w:tab w:val="center" w:pos="8010"/>
      </w:tabs>
      <w:spacing w:after="160"/>
      <w:ind w:left="360" w:hanging="360"/>
    </w:pPr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ListBullet">
    <w:name w:val="LPC List Bullet"/>
    <w:basedOn w:val="LauntonNormal"/>
    <w:autoRedefine/>
    <w:qFormat/>
    <w:rsid w:val="006309EC"/>
    <w:pPr>
      <w:spacing w:after="160"/>
    </w:pPr>
    <w:rPr>
      <w:b w:val="0"/>
    </w:rPr>
  </w:style>
  <w:style w:type="paragraph" w:customStyle="1" w:styleId="LPCListBulletbold">
    <w:name w:val="LPC List Bullet bold"/>
    <w:basedOn w:val="LauntonNormal"/>
    <w:autoRedefine/>
    <w:qFormat/>
    <w:rsid w:val="006309EC"/>
    <w:pPr>
      <w:numPr>
        <w:numId w:val="16"/>
      </w:numPr>
    </w:pPr>
    <w:rPr>
      <w:b w:val="0"/>
    </w:rPr>
  </w:style>
  <w:style w:type="paragraph" w:customStyle="1" w:styleId="LPCListBulletNOTbold">
    <w:name w:val="LPC List Bullet NOT bold"/>
    <w:basedOn w:val="LPCListBulletbold"/>
    <w:link w:val="LPCListBulletNOTboldChar"/>
    <w:autoRedefine/>
    <w:qFormat/>
    <w:rsid w:val="006309EC"/>
    <w:pPr>
      <w:numPr>
        <w:numId w:val="0"/>
      </w:numPr>
      <w:tabs>
        <w:tab w:val="num" w:pos="720"/>
      </w:tabs>
      <w:ind w:left="360" w:hanging="720"/>
    </w:pPr>
    <w:rPr>
      <w:b/>
    </w:rPr>
  </w:style>
  <w:style w:type="character" w:customStyle="1" w:styleId="LPCListBulletNOTboldChar">
    <w:name w:val="LPC List Bullet NOT bold Char"/>
    <w:basedOn w:val="DefaultParagraphFont"/>
    <w:link w:val="LPCListBulletNOTbold"/>
    <w:rsid w:val="006309EC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Bullet">
    <w:name w:val="LPC Bullet"/>
    <w:basedOn w:val="LauntonNormal"/>
    <w:autoRedefine/>
    <w:qFormat/>
    <w:rsid w:val="00490912"/>
    <w:pPr>
      <w:numPr>
        <w:numId w:val="18"/>
      </w:numPr>
    </w:pPr>
  </w:style>
  <w:style w:type="paragraph" w:customStyle="1" w:styleId="LPCSOFRNormal">
    <w:name w:val="LPC SOFR Normal"/>
    <w:basedOn w:val="LauntonNormal"/>
    <w:autoRedefine/>
    <w:qFormat/>
    <w:rsid w:val="00E52BA0"/>
  </w:style>
  <w:style w:type="paragraph" w:customStyle="1" w:styleId="LPCFR11">
    <w:name w:val="LPC FR 1.1"/>
    <w:basedOn w:val="Normal"/>
    <w:qFormat/>
    <w:rsid w:val="00CD2AF3"/>
    <w:pPr>
      <w:numPr>
        <w:ilvl w:val="1"/>
        <w:numId w:val="19"/>
      </w:numPr>
      <w:tabs>
        <w:tab w:val="left" w:pos="-1440"/>
        <w:tab w:val="left" w:pos="-720"/>
        <w:tab w:val="left" w:pos="0"/>
        <w:tab w:val="left" w:pos="1440"/>
      </w:tabs>
      <w:suppressAutoHyphens/>
      <w:spacing w:beforeLines="60" w:before="144" w:afterLines="60" w:after="144"/>
      <w:jc w:val="both"/>
    </w:pPr>
    <w:rPr>
      <w:rFonts w:asciiTheme="minorHAnsi" w:eastAsia="Times New Roman" w:hAnsiTheme="minorHAnsi" w:cstheme="minorHAnsi"/>
      <w:spacing w:val="-3"/>
    </w:rPr>
  </w:style>
  <w:style w:type="paragraph" w:customStyle="1" w:styleId="LPCPolicyList">
    <w:name w:val="LPC Policy List"/>
    <w:basedOn w:val="LauntonNormal"/>
    <w:autoRedefine/>
    <w:qFormat/>
    <w:rsid w:val="001C7A41"/>
    <w:pPr>
      <w:numPr>
        <w:numId w:val="22"/>
      </w:numPr>
    </w:pPr>
    <w:rPr>
      <w:b w:val="0"/>
      <w:sz w:val="28"/>
    </w:rPr>
  </w:style>
  <w:style w:type="paragraph" w:customStyle="1" w:styleId="LPCPolicyListbullet">
    <w:name w:val="LPC Policy List bullet"/>
    <w:basedOn w:val="LauntonNormal"/>
    <w:autoRedefine/>
    <w:qFormat/>
    <w:rsid w:val="00504669"/>
    <w:pPr>
      <w:ind w:left="1170"/>
    </w:pPr>
  </w:style>
  <w:style w:type="paragraph" w:customStyle="1" w:styleId="LPCPolicyList2ndlevel">
    <w:name w:val="LPC Policy List 2nd level"/>
    <w:basedOn w:val="Normal"/>
    <w:autoRedefine/>
    <w:qFormat/>
    <w:rsid w:val="00504669"/>
    <w:pPr>
      <w:numPr>
        <w:ilvl w:val="1"/>
        <w:numId w:val="21"/>
      </w:numPr>
      <w:tabs>
        <w:tab w:val="center" w:pos="8010"/>
      </w:tabs>
      <w:spacing w:after="160"/>
      <w:ind w:left="1080"/>
    </w:pPr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CPCHeader">
    <w:name w:val="CPC Header"/>
    <w:basedOn w:val="Normal"/>
    <w:autoRedefine/>
    <w:qFormat/>
    <w:rsid w:val="001C7A41"/>
    <w:pPr>
      <w:jc w:val="center"/>
    </w:pPr>
    <w:rPr>
      <w:sz w:val="40"/>
    </w:rPr>
  </w:style>
  <w:style w:type="paragraph" w:customStyle="1" w:styleId="CPCPolicyList1">
    <w:name w:val="CPC Policy List 1"/>
    <w:basedOn w:val="ListParagraph"/>
    <w:link w:val="CPCPolicyList1Char"/>
    <w:qFormat/>
    <w:rsid w:val="00D947F3"/>
    <w:pPr>
      <w:numPr>
        <w:numId w:val="31"/>
      </w:numPr>
      <w:spacing w:before="120" w:after="120"/>
    </w:pPr>
    <w:rPr>
      <w:rFonts w:asciiTheme="minorHAnsi" w:eastAsia="Times New Roman" w:hAnsiTheme="minorHAnsi" w:cstheme="minorHAnsi"/>
      <w:b/>
      <w:sz w:val="28"/>
      <w:szCs w:val="28"/>
      <w:lang w:eastAsia="en-GB"/>
    </w:rPr>
  </w:style>
  <w:style w:type="character" w:customStyle="1" w:styleId="CPCPolicyList1Char">
    <w:name w:val="CPC Policy List 1 Char"/>
    <w:basedOn w:val="DefaultParagraphFont"/>
    <w:link w:val="CPCPolicyList1"/>
    <w:rsid w:val="006918CD"/>
    <w:rPr>
      <w:rFonts w:asciiTheme="minorHAnsi" w:eastAsia="Times New Roman" w:hAnsiTheme="minorHAnsi" w:cstheme="minorHAnsi"/>
      <w:b/>
      <w:sz w:val="28"/>
      <w:szCs w:val="28"/>
      <w:lang w:eastAsia="en-GB"/>
    </w:rPr>
  </w:style>
  <w:style w:type="paragraph" w:customStyle="1" w:styleId="CPCPolicyList2ndLevel">
    <w:name w:val="CPC Policy List 2nd Level"/>
    <w:basedOn w:val="ListParagraph"/>
    <w:link w:val="CPCPolicyList2ndLevelChar"/>
    <w:autoRedefine/>
    <w:qFormat/>
    <w:rsid w:val="00D947F3"/>
    <w:pPr>
      <w:numPr>
        <w:ilvl w:val="1"/>
        <w:numId w:val="32"/>
      </w:numPr>
      <w:spacing w:after="120"/>
      <w:ind w:left="1080"/>
    </w:pPr>
    <w:rPr>
      <w:rFonts w:asciiTheme="minorHAnsi" w:eastAsia="Times New Roman" w:hAnsiTheme="minorHAnsi" w:cstheme="minorHAnsi"/>
      <w:szCs w:val="20"/>
      <w:lang w:eastAsia="en-GB"/>
    </w:rPr>
  </w:style>
  <w:style w:type="character" w:customStyle="1" w:styleId="CPCPolicyList2ndLevelChar">
    <w:name w:val="CPC Policy List 2nd Level Char"/>
    <w:basedOn w:val="DefaultParagraphFont"/>
    <w:link w:val="CPCPolicyList2ndLevel"/>
    <w:rsid w:val="00D947F3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CPCPolicyText">
    <w:name w:val="CPC Policy Text"/>
    <w:basedOn w:val="Normal"/>
    <w:qFormat/>
    <w:rsid w:val="006918CD"/>
    <w:pPr>
      <w:ind w:left="1080"/>
    </w:pPr>
  </w:style>
  <w:style w:type="paragraph" w:customStyle="1" w:styleId="CPCPolicyText3rdlevel">
    <w:name w:val="CPC Policy Text 3rd level"/>
    <w:basedOn w:val="Normal"/>
    <w:qFormat/>
    <w:rsid w:val="006918CD"/>
    <w:pPr>
      <w:ind w:left="1080"/>
    </w:pPr>
  </w:style>
  <w:style w:type="paragraph" w:customStyle="1" w:styleId="CPCPolicybullet1stlevel">
    <w:name w:val="CPC Policy bullet 1st level"/>
    <w:basedOn w:val="ListParagraph"/>
    <w:qFormat/>
    <w:rsid w:val="006F2A88"/>
    <w:pPr>
      <w:numPr>
        <w:numId w:val="30"/>
      </w:numPr>
    </w:pPr>
  </w:style>
  <w:style w:type="paragraph" w:customStyle="1" w:styleId="CPCPolicyLista">
    <w:name w:val="CPC Policy List a"/>
    <w:basedOn w:val="Normal"/>
    <w:qFormat/>
    <w:rsid w:val="001C7A41"/>
    <w:pPr>
      <w:numPr>
        <w:ilvl w:val="2"/>
        <w:numId w:val="26"/>
      </w:numPr>
      <w:spacing w:after="120"/>
      <w:ind w:left="1800"/>
    </w:pPr>
  </w:style>
  <w:style w:type="paragraph" w:customStyle="1" w:styleId="CPCNormalBold">
    <w:name w:val="CPC Normal Bold"/>
    <w:basedOn w:val="Normal"/>
    <w:qFormat/>
    <w:rsid w:val="00FA7561"/>
    <w:rPr>
      <w:b/>
    </w:rPr>
  </w:style>
  <w:style w:type="paragraph" w:customStyle="1" w:styleId="CPCPolicybullet2ndlevel">
    <w:name w:val="CPC Policy bullet 2nd level"/>
    <w:basedOn w:val="CPCPolicybullet1stlevel"/>
    <w:link w:val="CPCPolicybullet2ndlevelChar"/>
    <w:qFormat/>
    <w:rsid w:val="006F2A88"/>
    <w:pPr>
      <w:numPr>
        <w:numId w:val="33"/>
      </w:numPr>
      <w:spacing w:after="60"/>
      <w:ind w:left="1440"/>
      <w:contextualSpacing w:val="0"/>
    </w:pPr>
  </w:style>
  <w:style w:type="character" w:customStyle="1" w:styleId="CPCPolicybullet2ndlevelChar">
    <w:name w:val="CPC Policy bullet 2nd level Char"/>
    <w:basedOn w:val="DefaultParagraphFont"/>
    <w:link w:val="CPCPolicybullet2ndlevel"/>
    <w:rsid w:val="006F2A88"/>
  </w:style>
  <w:style w:type="paragraph" w:customStyle="1" w:styleId="CPCPolicyQuoteText">
    <w:name w:val="CPC Policy Quote Text"/>
    <w:basedOn w:val="Normal"/>
    <w:qFormat/>
    <w:rsid w:val="00D947F3"/>
    <w:pPr>
      <w:ind w:left="1080"/>
    </w:pPr>
    <w:rPr>
      <w:i/>
    </w:rPr>
  </w:style>
  <w:style w:type="paragraph" w:customStyle="1" w:styleId="LauntonLinesNormal">
    <w:name w:val="Launton Lines Normal"/>
    <w:qFormat/>
    <w:rsid w:val="005513B0"/>
    <w:pPr>
      <w:spacing w:line="480" w:lineRule="auto"/>
    </w:pPr>
    <w:rPr>
      <w:rFonts w:ascii="Arial" w:eastAsia="Times New Roman" w:hAnsi="Arial" w:cs="Arial"/>
      <w:szCs w:val="22"/>
      <w:lang w:eastAsia="en-GB"/>
    </w:rPr>
  </w:style>
  <w:style w:type="paragraph" w:customStyle="1" w:styleId="LPCBulletList">
    <w:name w:val="LPC Bullet List"/>
    <w:basedOn w:val="LPCList2Text"/>
    <w:qFormat/>
    <w:rsid w:val="005E28FF"/>
    <w:pPr>
      <w:numPr>
        <w:numId w:val="34"/>
      </w:numPr>
      <w:tabs>
        <w:tab w:val="left" w:pos="5760"/>
      </w:tabs>
    </w:pPr>
    <w:rPr>
      <w:rFonts w:ascii="Calibri" w:hAnsi="Calibri" w:cs="Arial"/>
      <w:bCs/>
    </w:rPr>
  </w:style>
  <w:style w:type="paragraph" w:customStyle="1" w:styleId="LPCfiguresintable">
    <w:name w:val="LPC figures in table"/>
    <w:basedOn w:val="LPCList2Text"/>
    <w:qFormat/>
    <w:rsid w:val="005E28FF"/>
    <w:pPr>
      <w:tabs>
        <w:tab w:val="left" w:pos="5760"/>
      </w:tabs>
      <w:ind w:left="0"/>
    </w:pPr>
    <w:rPr>
      <w:rFonts w:ascii="Calibri" w:hAnsi="Calibri" w:cs="Arial"/>
      <w:bCs/>
      <w:sz w:val="22"/>
    </w:rPr>
  </w:style>
  <w:style w:type="paragraph" w:customStyle="1" w:styleId="CPCTitle">
    <w:name w:val="CPC Title"/>
    <w:basedOn w:val="CPCNormalBold"/>
    <w:qFormat/>
    <w:rsid w:val="006911D1"/>
    <w:pPr>
      <w:spacing w:line="360" w:lineRule="auto"/>
    </w:pPr>
    <w:rPr>
      <w:sz w:val="28"/>
    </w:rPr>
  </w:style>
  <w:style w:type="paragraph" w:customStyle="1" w:styleId="LPCHeading2">
    <w:name w:val="LPC Heading2"/>
    <w:basedOn w:val="Heading2"/>
    <w:qFormat/>
    <w:rsid w:val="00680793"/>
    <w:pPr>
      <w:numPr>
        <w:ilvl w:val="1"/>
        <w:numId w:val="35"/>
      </w:numPr>
      <w:tabs>
        <w:tab w:val="left" w:pos="5790"/>
      </w:tabs>
      <w:spacing w:line="259" w:lineRule="auto"/>
    </w:pPr>
    <w:rPr>
      <w:rFonts w:asciiTheme="minorHAnsi" w:hAnsiTheme="minorHAnsi"/>
      <w:b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LPCAgendaandMinutesList">
    <w:name w:val="LPC Agenda and Minutes List"/>
    <w:uiPriority w:val="99"/>
    <w:rsid w:val="00680793"/>
    <w:pPr>
      <w:numPr>
        <w:numId w:val="35"/>
      </w:numPr>
    </w:pPr>
  </w:style>
  <w:style w:type="table" w:styleId="TableGrid">
    <w:name w:val="Table Grid"/>
    <w:basedOn w:val="TableNormal"/>
    <w:uiPriority w:val="39"/>
    <w:rsid w:val="008922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41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160"/>
  </w:style>
  <w:style w:type="paragraph" w:styleId="Footer">
    <w:name w:val="footer"/>
    <w:basedOn w:val="Normal"/>
    <w:link w:val="FooterChar"/>
    <w:uiPriority w:val="99"/>
    <w:unhideWhenUsed/>
    <w:rsid w:val="004741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CPC Internal Financial Control checklist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CPC Internal Financial Control checklist</dc:title>
  <dc:subject/>
  <dc:creator>Jane Olds</dc:creator>
  <cp:keywords/>
  <dc:description/>
  <cp:lastModifiedBy>Jane Olds</cp:lastModifiedBy>
  <cp:revision>7</cp:revision>
  <cp:lastPrinted>2018-11-01T11:16:00Z</cp:lastPrinted>
  <dcterms:created xsi:type="dcterms:W3CDTF">2022-05-31T13:07:00Z</dcterms:created>
  <dcterms:modified xsi:type="dcterms:W3CDTF">2022-05-31T13:15:00Z</dcterms:modified>
</cp:coreProperties>
</file>